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blPrEx>
          <w:tblCellMar>
            <w:top w:w="0" w:type="dxa"/>
            <w:bottom w:w="0" w:type="dxa"/>
          </w:tblCellMar>
        </w:tblPrEx>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C11B04" w:rsidP="00291E54">
            <w:pPr>
              <w:pStyle w:val="Title"/>
              <w:jc w:val="left"/>
              <w:rPr>
                <w:sz w:val="20"/>
                <w:szCs w:val="20"/>
              </w:rPr>
            </w:pPr>
            <w:r>
              <w:rPr>
                <w:sz w:val="20"/>
                <w:szCs w:val="20"/>
              </w:rPr>
              <w:t>ARMAVIMO JUOSTA</w:t>
            </w:r>
          </w:p>
          <w:p w:rsidR="00291E54" w:rsidRPr="00291E54" w:rsidRDefault="00291E54" w:rsidP="00291E54">
            <w:pPr>
              <w:pStyle w:val="Title"/>
              <w:jc w:val="left"/>
              <w:rPr>
                <w:sz w:val="16"/>
                <w:szCs w:val="16"/>
              </w:rPr>
            </w:pPr>
          </w:p>
        </w:tc>
      </w:tr>
      <w:tr w:rsidR="00EB3A67" w:rsidRPr="00D509F5"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C11B04" w:rsidRPr="00C11B04" w:rsidRDefault="00C11B04" w:rsidP="00C11B04">
            <w:pPr>
              <w:pStyle w:val="NormalWeb"/>
              <w:spacing w:before="0" w:beforeAutospacing="0" w:after="0" w:afterAutospacing="0"/>
              <w:ind w:left="720"/>
              <w:jc w:val="both"/>
              <w:rPr>
                <w:rFonts w:ascii="Times New Roman" w:hAnsi="Times New Roman" w:cs="Times New Roman"/>
                <w:sz w:val="20"/>
                <w:szCs w:val="20"/>
                <w:lang w:val="lt-LT"/>
              </w:rPr>
            </w:pPr>
            <w:r w:rsidRPr="00C11B04">
              <w:rPr>
                <w:rFonts w:ascii="Times New Roman" w:hAnsi="Times New Roman" w:cs="Times New Roman"/>
                <w:color w:val="333333"/>
                <w:sz w:val="20"/>
                <w:szCs w:val="20"/>
                <w:lang w:val="lt-LT"/>
              </w:rPr>
              <w:t>armavimo audinys skirtas įvairių paviršių (betoninių, medinių, mineralinių, gipso kartono) vidinių kampų bei sujungimų (tarp sienų ir grindų, tarp tarpusavyje plokštumoje sujungtų panelių) sutvirtinimui naudojant HIDROIZOLIACIJĄ K1. Vidaus ir lauko darbams.</w:t>
            </w:r>
          </w:p>
          <w:p w:rsidR="00291E54" w:rsidRPr="004F2BE8" w:rsidRDefault="00291E54" w:rsidP="00164ADB">
            <w:pPr>
              <w:rPr>
                <w:sz w:val="20"/>
                <w:szCs w:val="20"/>
                <w:lang w:val="lt-LT"/>
              </w:rPr>
            </w:pPr>
          </w:p>
        </w:tc>
      </w:tr>
      <w:tr w:rsidR="00EB3A67" w:rsidRPr="00030CA7"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blPrEx>
          <w:tblCellMar>
            <w:top w:w="0" w:type="dxa"/>
            <w:bottom w:w="0" w:type="dxa"/>
          </w:tblCellMar>
        </w:tblPrEx>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92702B" w:rsidP="00C23424">
            <w:pPr>
              <w:jc w:val="both"/>
              <w:rPr>
                <w:sz w:val="20"/>
                <w:szCs w:val="20"/>
                <w:lang w:val="lt-LT"/>
              </w:rPr>
            </w:pPr>
            <w:r>
              <w:rPr>
                <w:sz w:val="20"/>
                <w:szCs w:val="20"/>
                <w:lang w:val="lt-LT"/>
              </w:rPr>
              <w:t>UAB „Pro colore“</w:t>
            </w: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164ADB" w:rsidP="00C23424">
            <w:pPr>
              <w:jc w:val="both"/>
              <w:rPr>
                <w:sz w:val="20"/>
                <w:szCs w:val="20"/>
                <w:lang w:val="lt-LT"/>
              </w:rPr>
            </w:pPr>
            <w:r>
              <w:rPr>
                <w:sz w:val="20"/>
                <w:szCs w:val="20"/>
                <w:lang w:val="lt-LT"/>
              </w:rPr>
              <w:t>Rytų g.19, LT-70391, Virbalio Miesto Laukų k., Vilkaviškio r. sav., www.procolor.lt</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CA263F"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871DF5" w:rsidRDefault="00716267" w:rsidP="00A858A3">
            <w:pPr>
              <w:pStyle w:val="BodyTextIndent"/>
              <w:ind w:left="0"/>
              <w:rPr>
                <w:bCs w:val="0"/>
                <w:sz w:val="22"/>
                <w:szCs w:val="22"/>
                <w:lang w:val="lt-LT"/>
              </w:rPr>
            </w:pPr>
            <w:r w:rsidRPr="00871DF5">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871DF5" w:rsidRDefault="00C23424" w:rsidP="000135EA">
            <w:pPr>
              <w:pStyle w:val="BodyTextIndent"/>
              <w:ind w:left="0"/>
              <w:rPr>
                <w:sz w:val="20"/>
                <w:szCs w:val="20"/>
                <w:lang w:val="lt-LT"/>
              </w:rPr>
            </w:pPr>
          </w:p>
        </w:tc>
      </w:tr>
      <w:tr w:rsidR="00C23424" w:rsidRPr="001B09BA" w:rsidTr="000135EA">
        <w:tblPrEx>
          <w:tblCellMar>
            <w:top w:w="0" w:type="dxa"/>
            <w:bottom w:w="0" w:type="dxa"/>
          </w:tblCellMar>
        </w:tblPrEx>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blPrEx>
          <w:tblCellMar>
            <w:top w:w="0" w:type="dxa"/>
            <w:bottom w:w="0" w:type="dxa"/>
          </w:tblCellMar>
        </w:tblPrEx>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blPrEx>
          <w:tblCellMar>
            <w:top w:w="0" w:type="dxa"/>
            <w:bottom w:w="0" w:type="dxa"/>
          </w:tblCellMar>
        </w:tblPrEx>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1E7B76" w:rsidRDefault="00C11B04" w:rsidP="004F2BE8">
            <w:pPr>
              <w:autoSpaceDE w:val="0"/>
              <w:autoSpaceDN w:val="0"/>
              <w:adjustRightInd w:val="0"/>
              <w:rPr>
                <w:sz w:val="20"/>
                <w:szCs w:val="20"/>
                <w:lang w:val="lt-LT"/>
              </w:rPr>
            </w:pPr>
            <w:r>
              <w:rPr>
                <w:sz w:val="20"/>
                <w:szCs w:val="20"/>
                <w:lang w:val="lt-LT" w:eastAsia="lt-LT"/>
              </w:rPr>
              <w:t>Nėra</w:t>
            </w:r>
          </w:p>
          <w:p w:rsidR="00C20DB6" w:rsidRPr="004F2BE8" w:rsidRDefault="00C20DB6" w:rsidP="004F2BE8">
            <w:pPr>
              <w:autoSpaceDE w:val="0"/>
              <w:autoSpaceDN w:val="0"/>
              <w:adjustRightInd w:val="0"/>
              <w:rPr>
                <w:sz w:val="20"/>
                <w:szCs w:val="20"/>
                <w:lang w:val="lt-LT"/>
              </w:rPr>
            </w:pPr>
          </w:p>
        </w:tc>
      </w:tr>
      <w:tr w:rsidR="00C20DB6" w:rsidRPr="00646A81"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blPrEx>
          <w:tblCellMar>
            <w:top w:w="0" w:type="dxa"/>
            <w:bottom w:w="0" w:type="dxa"/>
          </w:tblCellMar>
        </w:tblPrEx>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871DF5" w:rsidRDefault="00C20DB6" w:rsidP="000135EA">
            <w:pPr>
              <w:pStyle w:val="BodyTextIndent"/>
              <w:ind w:left="0"/>
              <w:rPr>
                <w:b w:val="0"/>
                <w:sz w:val="20"/>
                <w:szCs w:val="20"/>
                <w:lang w:val="lt-LT"/>
              </w:rPr>
            </w:pPr>
            <w:r w:rsidRPr="00871DF5">
              <w:rPr>
                <w:b w:val="0"/>
                <w:sz w:val="20"/>
                <w:szCs w:val="20"/>
                <w:lang w:val="lt-LT"/>
              </w:rPr>
              <w:t>Nėra</w:t>
            </w:r>
          </w:p>
          <w:p w:rsidR="00C20DB6" w:rsidRPr="00871DF5" w:rsidRDefault="00C20DB6" w:rsidP="000135EA">
            <w:pPr>
              <w:pStyle w:val="BodyTextIndent"/>
              <w:ind w:left="0"/>
              <w:rPr>
                <w:b w:val="0"/>
                <w:sz w:val="20"/>
                <w:szCs w:val="20"/>
                <w:lang w:val="lt-LT"/>
              </w:rPr>
            </w:pPr>
          </w:p>
        </w:tc>
      </w:tr>
      <w:tr w:rsidR="00C20DB6" w:rsidRPr="004C51EE"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Ypatingos nuorodos:</w:t>
            </w:r>
          </w:p>
        </w:tc>
        <w:tc>
          <w:tcPr>
            <w:tcW w:w="5984" w:type="dxa"/>
          </w:tcPr>
          <w:p w:rsidR="00C20DB6" w:rsidRPr="00871DF5" w:rsidRDefault="00C11B04" w:rsidP="004F2BE8">
            <w:pPr>
              <w:pStyle w:val="BodyTextIndent"/>
              <w:ind w:left="0"/>
              <w:rPr>
                <w:b w:val="0"/>
                <w:sz w:val="20"/>
                <w:szCs w:val="20"/>
                <w:lang w:val="lt-LT"/>
              </w:rPr>
            </w:pPr>
            <w:r>
              <w:rPr>
                <w:b w:val="0"/>
                <w:sz w:val="20"/>
                <w:szCs w:val="20"/>
                <w:lang w:val="lt-LT"/>
              </w:rPr>
              <w:t>Nėra</w:t>
            </w:r>
          </w:p>
        </w:tc>
      </w:tr>
      <w:tr w:rsidR="00C20DB6" w:rsidRPr="00ED4EBE" w:rsidTr="000135EA">
        <w:tblPrEx>
          <w:tblCellMar>
            <w:top w:w="0" w:type="dxa"/>
            <w:bottom w:w="0" w:type="dxa"/>
          </w:tblCellMar>
        </w:tblPrEx>
        <w:tc>
          <w:tcPr>
            <w:tcW w:w="9350" w:type="dxa"/>
            <w:gridSpan w:val="2"/>
          </w:tcPr>
          <w:p w:rsidR="00164ADB" w:rsidRDefault="00164ADB" w:rsidP="000135EA">
            <w:pPr>
              <w:jc w:val="both"/>
              <w:rPr>
                <w:b/>
                <w:sz w:val="20"/>
                <w:szCs w:val="20"/>
                <w:lang w:val="lt-LT"/>
              </w:rPr>
            </w:pPr>
          </w:p>
          <w:p w:rsidR="00164ADB" w:rsidRDefault="00164ADB" w:rsidP="000135EA">
            <w:pPr>
              <w:jc w:val="both"/>
              <w:rPr>
                <w:b/>
                <w:sz w:val="20"/>
                <w:szCs w:val="20"/>
                <w:lang w:val="lt-LT"/>
              </w:rPr>
            </w:pPr>
          </w:p>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r w:rsidR="00C11B04">
              <w:rPr>
                <w:b/>
                <w:sz w:val="20"/>
                <w:szCs w:val="20"/>
                <w:lang w:val="lt-LT"/>
              </w:rPr>
              <w:t xml:space="preserve">                                        </w:t>
            </w:r>
            <w:r w:rsidR="00C11B04" w:rsidRPr="00C11B04">
              <w:rPr>
                <w:sz w:val="20"/>
                <w:szCs w:val="20"/>
                <w:lang w:val="lt-LT"/>
              </w:rPr>
              <w:t xml:space="preserve"> Nėra</w:t>
            </w:r>
          </w:p>
          <w:p w:rsidR="00C20DB6" w:rsidRPr="00FC72D1" w:rsidRDefault="00C20DB6" w:rsidP="000135EA">
            <w:pPr>
              <w:jc w:val="both"/>
              <w:rPr>
                <w:b/>
                <w:sz w:val="12"/>
                <w:szCs w:val="12"/>
                <w:lang w:val="lt-LT"/>
              </w:rPr>
            </w:pPr>
          </w:p>
        </w:tc>
      </w:tr>
      <w:tr w:rsidR="00C20DB6" w:rsidRPr="00FD62F7" w:rsidTr="000135EA">
        <w:tblPrEx>
          <w:tblCellMar>
            <w:top w:w="0" w:type="dxa"/>
            <w:bottom w:w="0" w:type="dxa"/>
          </w:tblCellMar>
        </w:tblPrEx>
        <w:tc>
          <w:tcPr>
            <w:tcW w:w="9350" w:type="dxa"/>
            <w:gridSpan w:val="2"/>
          </w:tcPr>
          <w:p w:rsidR="00C20DB6" w:rsidRPr="00FD62F7" w:rsidRDefault="00C20DB6" w:rsidP="00FC72D1">
            <w:pPr>
              <w:jc w:val="both"/>
              <w:rPr>
                <w:sz w:val="12"/>
                <w:szCs w:val="12"/>
                <w:lang w:val="lt-LT"/>
              </w:rPr>
            </w:pP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1F2E11" w:rsidP="00A3113F">
      <w:pPr>
        <w:ind w:right="180"/>
        <w:jc w:val="both"/>
        <w:rPr>
          <w:b/>
          <w:bCs/>
          <w:sz w:val="20"/>
          <w:lang w:val="lt-LT"/>
        </w:rPr>
      </w:pPr>
      <w:r>
        <w:rPr>
          <w:b/>
          <w:bCs/>
          <w:sz w:val="20"/>
          <w:lang w:val="lt-LT"/>
        </w:rPr>
        <w:t>3.2</w:t>
      </w:r>
      <w:r w:rsidR="00B76E7B" w:rsidRPr="00B048EB">
        <w:rPr>
          <w:b/>
          <w:bCs/>
          <w:sz w:val="20"/>
          <w:lang w:val="lt-LT"/>
        </w:rPr>
        <w:t xml:space="preserve"> Mišinys:</w:t>
      </w:r>
      <w:r w:rsidR="00C11B04">
        <w:rPr>
          <w:b/>
          <w:bCs/>
          <w:sz w:val="20"/>
          <w:lang w:val="lt-LT"/>
        </w:rPr>
        <w:t xml:space="preserve"> </w:t>
      </w:r>
      <w:r w:rsidR="00C11B04" w:rsidRPr="00C11B04">
        <w:rPr>
          <w:bCs/>
          <w:sz w:val="20"/>
          <w:lang w:val="lt-LT"/>
        </w:rPr>
        <w:t>Juosta iš specialaus popieriaus</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1F2E11" w:rsidTr="00A858A3">
        <w:tc>
          <w:tcPr>
            <w:tcW w:w="9360" w:type="dxa"/>
            <w:shd w:val="clear" w:color="auto" w:fill="E0E0E0"/>
          </w:tcPr>
          <w:p w:rsidR="00716267" w:rsidRPr="00871DF5" w:rsidRDefault="00716267" w:rsidP="00A858A3">
            <w:pPr>
              <w:pStyle w:val="BodyTextIndent"/>
              <w:ind w:left="0"/>
              <w:rPr>
                <w:b w:val="0"/>
                <w:bCs w:val="0"/>
                <w:lang w:val="lt-LT"/>
              </w:rPr>
            </w:pPr>
            <w:r w:rsidRPr="00871DF5">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blPrEx>
          <w:tblCellMar>
            <w:top w:w="0" w:type="dxa"/>
            <w:bottom w:w="0" w:type="dxa"/>
          </w:tblCellMar>
        </w:tblPrEx>
        <w:tc>
          <w:tcPr>
            <w:tcW w:w="9350" w:type="dxa"/>
          </w:tcPr>
          <w:p w:rsidR="00716267" w:rsidRPr="001F2E11" w:rsidRDefault="00716267" w:rsidP="00FC72D1">
            <w:pPr>
              <w:pStyle w:val="normaltext"/>
              <w:spacing w:before="0" w:after="0"/>
              <w:jc w:val="both"/>
              <w:rPr>
                <w:sz w:val="16"/>
                <w:szCs w:val="16"/>
                <w:lang w:val="lt-LT"/>
              </w:rPr>
            </w:pPr>
            <w:r w:rsidRPr="00624BE7">
              <w:rPr>
                <w:sz w:val="20"/>
                <w:lang w:val="lt-LT"/>
              </w:rPr>
              <w:t xml:space="preserve"> </w:t>
            </w:r>
          </w:p>
        </w:tc>
      </w:tr>
    </w:tbl>
    <w:p w:rsidR="00C519AC" w:rsidRPr="001F2E11" w:rsidRDefault="00C519AC">
      <w:pPr>
        <w:rPr>
          <w:lang w:val="lt-LT"/>
        </w:rPr>
      </w:pPr>
    </w:p>
    <w:tbl>
      <w:tblPr>
        <w:tblW w:w="0" w:type="auto"/>
        <w:tblInd w:w="108" w:type="dxa"/>
        <w:tblLook w:val="0000"/>
      </w:tblPr>
      <w:tblGrid>
        <w:gridCol w:w="9350"/>
      </w:tblGrid>
      <w:tr w:rsidR="00716267" w:rsidRPr="001F2E11" w:rsidTr="000135EA">
        <w:tblPrEx>
          <w:tblCellMar>
            <w:top w:w="0" w:type="dxa"/>
            <w:bottom w:w="0" w:type="dxa"/>
          </w:tblCellMar>
        </w:tblPrEx>
        <w:tc>
          <w:tcPr>
            <w:tcW w:w="9350" w:type="dxa"/>
          </w:tcPr>
          <w:p w:rsidR="00716267" w:rsidRPr="00871DF5" w:rsidRDefault="00716267" w:rsidP="000135EA">
            <w:pPr>
              <w:pStyle w:val="BodyTextIndent"/>
              <w:ind w:left="0"/>
              <w:rPr>
                <w:bCs w:val="0"/>
                <w:sz w:val="20"/>
                <w:lang w:val="lt-LT"/>
              </w:rPr>
            </w:pPr>
            <w:r w:rsidRPr="00871DF5">
              <w:rPr>
                <w:bCs w:val="0"/>
                <w:sz w:val="20"/>
                <w:lang w:val="lt-LT"/>
              </w:rPr>
              <w:t>Patekus į akis:</w:t>
            </w:r>
            <w:r w:rsidR="00C11B04">
              <w:rPr>
                <w:bCs w:val="0"/>
                <w:sz w:val="20"/>
                <w:lang w:val="lt-LT"/>
              </w:rPr>
              <w:t xml:space="preserve"> -</w:t>
            </w:r>
          </w:p>
          <w:p w:rsidR="00716267" w:rsidRPr="00871DF5" w:rsidRDefault="00716267" w:rsidP="00C11B04">
            <w:pPr>
              <w:pStyle w:val="BodyTextIndent"/>
              <w:ind w:left="0"/>
              <w:rPr>
                <w:b w:val="0"/>
                <w:bCs w:val="0"/>
                <w:sz w:val="16"/>
                <w:szCs w:val="16"/>
                <w:lang w:val="lt-LT"/>
              </w:rPr>
            </w:pPr>
          </w:p>
        </w:tc>
      </w:tr>
      <w:tr w:rsidR="00F0652D" w:rsidRPr="001F2E11" w:rsidTr="000135EA">
        <w:tblPrEx>
          <w:tblCellMar>
            <w:top w:w="0" w:type="dxa"/>
            <w:bottom w:w="0" w:type="dxa"/>
          </w:tblCellMar>
        </w:tblPrEx>
        <w:tc>
          <w:tcPr>
            <w:tcW w:w="9350" w:type="dxa"/>
          </w:tcPr>
          <w:p w:rsidR="00F0652D" w:rsidRDefault="00F0652D" w:rsidP="00C11B04">
            <w:pPr>
              <w:pStyle w:val="BodyTextIndent"/>
              <w:ind w:left="0"/>
              <w:jc w:val="both"/>
              <w:rPr>
                <w:bCs w:val="0"/>
                <w:sz w:val="20"/>
                <w:lang w:val="lt-LT"/>
              </w:rPr>
            </w:pPr>
            <w:r w:rsidRPr="00871DF5">
              <w:rPr>
                <w:bCs w:val="0"/>
                <w:sz w:val="20"/>
                <w:lang w:val="lt-LT"/>
              </w:rPr>
              <w:t>Patekus ant odos:</w:t>
            </w:r>
            <w:r w:rsidR="00C11B04">
              <w:rPr>
                <w:bCs w:val="0"/>
                <w:sz w:val="20"/>
                <w:lang w:val="lt-LT"/>
              </w:rPr>
              <w:t xml:space="preserve"> -</w:t>
            </w:r>
          </w:p>
          <w:p w:rsidR="00C11B04" w:rsidRPr="00871DF5" w:rsidRDefault="00C11B04" w:rsidP="00C11B04">
            <w:pPr>
              <w:pStyle w:val="BodyTextIndent"/>
              <w:ind w:left="0"/>
              <w:jc w:val="both"/>
              <w:rPr>
                <w:bCs w:val="0"/>
                <w:sz w:val="20"/>
                <w:lang w:val="lt-LT"/>
              </w:rPr>
            </w:pPr>
          </w:p>
        </w:tc>
      </w:tr>
      <w:tr w:rsidR="00A3113F" w:rsidRPr="00D509F5" w:rsidTr="000135EA">
        <w:tblPrEx>
          <w:tblCellMar>
            <w:top w:w="0" w:type="dxa"/>
            <w:bottom w:w="0" w:type="dxa"/>
          </w:tblCellMar>
        </w:tblPrEx>
        <w:tc>
          <w:tcPr>
            <w:tcW w:w="9350" w:type="dxa"/>
          </w:tcPr>
          <w:p w:rsidR="00A3113F" w:rsidRPr="00871DF5" w:rsidRDefault="00A3113F" w:rsidP="00A3113F">
            <w:pPr>
              <w:pStyle w:val="BodyTextIndent"/>
              <w:ind w:left="0"/>
              <w:jc w:val="both"/>
              <w:rPr>
                <w:bCs w:val="0"/>
                <w:sz w:val="20"/>
                <w:lang w:val="lt-LT"/>
              </w:rPr>
            </w:pPr>
            <w:r w:rsidRPr="00871DF5">
              <w:rPr>
                <w:bCs w:val="0"/>
                <w:sz w:val="20"/>
                <w:lang w:val="lt-LT"/>
              </w:rPr>
              <w:t>Įkvėpus:</w:t>
            </w:r>
            <w:r w:rsidR="00C11B04">
              <w:rPr>
                <w:bCs w:val="0"/>
                <w:sz w:val="20"/>
                <w:lang w:val="lt-LT"/>
              </w:rPr>
              <w:t xml:space="preserve"> -</w:t>
            </w:r>
          </w:p>
          <w:p w:rsidR="00A3113F" w:rsidRPr="00871DF5" w:rsidRDefault="00A3113F" w:rsidP="00C11B04">
            <w:pPr>
              <w:pStyle w:val="BodyTextIndent"/>
              <w:ind w:left="0"/>
              <w:jc w:val="both"/>
              <w:rPr>
                <w:sz w:val="16"/>
                <w:szCs w:val="16"/>
                <w:lang w:val="lt-LT"/>
              </w:rPr>
            </w:pPr>
          </w:p>
        </w:tc>
      </w:tr>
      <w:tr w:rsidR="00A3113F" w:rsidRPr="00D509F5" w:rsidTr="000135EA">
        <w:tblPrEx>
          <w:tblCellMar>
            <w:top w:w="0" w:type="dxa"/>
            <w:bottom w:w="0" w:type="dxa"/>
          </w:tblCellMar>
        </w:tblPrEx>
        <w:tc>
          <w:tcPr>
            <w:tcW w:w="9350" w:type="dxa"/>
          </w:tcPr>
          <w:p w:rsidR="00A3113F" w:rsidRPr="00C11B04" w:rsidRDefault="00A3113F" w:rsidP="00A3113F">
            <w:pPr>
              <w:pStyle w:val="BodyTextIndent"/>
              <w:ind w:left="0"/>
              <w:jc w:val="both"/>
              <w:rPr>
                <w:bCs w:val="0"/>
                <w:sz w:val="20"/>
                <w:lang w:val="lt-LT"/>
              </w:rPr>
            </w:pPr>
            <w:r w:rsidRPr="00871DF5">
              <w:rPr>
                <w:bCs w:val="0"/>
                <w:sz w:val="20"/>
                <w:lang w:val="lt-LT"/>
              </w:rPr>
              <w:t>Prarijus:</w:t>
            </w:r>
            <w:r w:rsidR="00C11B04">
              <w:rPr>
                <w:bCs w:val="0"/>
                <w:sz w:val="20"/>
                <w:lang w:val="lt-LT"/>
              </w:rPr>
              <w:t xml:space="preserve"> -</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r w:rsidR="00C11B04">
              <w:rPr>
                <w:b/>
                <w:bCs/>
                <w:i w:val="0"/>
                <w:sz w:val="20"/>
                <w:szCs w:val="20"/>
              </w:rPr>
              <w:t xml:space="preserve">: </w:t>
            </w:r>
            <w:r w:rsidR="00C11B04" w:rsidRPr="00C11B04">
              <w:rPr>
                <w:bCs/>
                <w:i w:val="0"/>
                <w:sz w:val="20"/>
                <w:szCs w:val="20"/>
              </w:rPr>
              <w:t>Nėra duomenų</w:t>
            </w:r>
          </w:p>
          <w:p w:rsidR="00A3113F" w:rsidRPr="00FB2633" w:rsidRDefault="00A3113F" w:rsidP="000135EA">
            <w:pPr>
              <w:rPr>
                <w:sz w:val="12"/>
                <w:szCs w:val="12"/>
                <w:lang w:val="lt-LT"/>
              </w:rPr>
            </w:pPr>
          </w:p>
        </w:tc>
      </w:tr>
      <w:tr w:rsidR="00A3113F" w:rsidRPr="00D509F5" w:rsidTr="000135EA">
        <w:tblPrEx>
          <w:tblCellMar>
            <w:top w:w="0" w:type="dxa"/>
            <w:bottom w:w="0" w:type="dxa"/>
          </w:tblCellMar>
        </w:tblPrEx>
        <w:tc>
          <w:tcPr>
            <w:tcW w:w="9350" w:type="dxa"/>
          </w:tcPr>
          <w:p w:rsidR="00A3113F" w:rsidRPr="00871DF5" w:rsidRDefault="00A3113F" w:rsidP="00C11B04">
            <w:pPr>
              <w:pStyle w:val="BodyTextIndent"/>
              <w:ind w:left="0"/>
              <w:jc w:val="both"/>
              <w:rPr>
                <w:b w:val="0"/>
                <w:sz w:val="16"/>
                <w:szCs w:val="16"/>
                <w:lang w:val="lt-LT"/>
              </w:rPr>
            </w:pPr>
          </w:p>
        </w:tc>
      </w:tr>
      <w:tr w:rsidR="00A3113F" w:rsidRPr="00D509F5" w:rsidTr="000135EA">
        <w:tblPrEx>
          <w:tblCellMar>
            <w:top w:w="0" w:type="dxa"/>
            <w:bottom w:w="0" w:type="dxa"/>
          </w:tblCellMar>
        </w:tblPrEx>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871DF5" w:rsidRDefault="00A3113F" w:rsidP="000135EA">
            <w:pPr>
              <w:pStyle w:val="BodyTextIndent"/>
              <w:ind w:left="0"/>
              <w:rPr>
                <w:b w:val="0"/>
                <w:sz w:val="20"/>
                <w:szCs w:val="20"/>
                <w:lang w:val="lt-LT"/>
              </w:rPr>
            </w:pPr>
            <w:r w:rsidRPr="00871DF5">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871DF5" w:rsidRDefault="00A3113F" w:rsidP="00A858A3">
            <w:pPr>
              <w:pStyle w:val="BodyTextIndent"/>
              <w:ind w:left="0"/>
              <w:rPr>
                <w:bCs w:val="0"/>
                <w:sz w:val="22"/>
                <w:szCs w:val="22"/>
                <w:lang w:val="lt-LT"/>
              </w:rPr>
            </w:pPr>
            <w:r w:rsidRPr="00871DF5">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871DF5" w:rsidRDefault="00A3113F" w:rsidP="000135EA">
            <w:pPr>
              <w:pStyle w:val="BodyTextIndent"/>
              <w:ind w:left="32"/>
              <w:rPr>
                <w:bCs w:val="0"/>
                <w:sz w:val="20"/>
                <w:lang w:val="lt-LT"/>
              </w:rPr>
            </w:pPr>
            <w:r w:rsidRPr="00871DF5">
              <w:rPr>
                <w:sz w:val="20"/>
                <w:lang w:val="lt-LT"/>
              </w:rPr>
              <w:t xml:space="preserve">5.1 </w:t>
            </w:r>
            <w:r w:rsidRPr="00871DF5">
              <w:rPr>
                <w:bCs w:val="0"/>
                <w:sz w:val="20"/>
                <w:lang w:val="lt-LT"/>
              </w:rPr>
              <w:t>Gesinimo priemonės</w:t>
            </w:r>
          </w:p>
          <w:p w:rsidR="00A3113F" w:rsidRPr="00871DF5" w:rsidRDefault="00A3113F" w:rsidP="000135EA">
            <w:pPr>
              <w:pStyle w:val="BodyTextIndent"/>
              <w:ind w:left="32"/>
              <w:rPr>
                <w:sz w:val="8"/>
                <w:szCs w:val="8"/>
                <w:lang w:val="lt-LT"/>
              </w:rPr>
            </w:pPr>
          </w:p>
        </w:tc>
      </w:tr>
      <w:tr w:rsidR="00A3113F" w:rsidRPr="00D509F5" w:rsidTr="000135EA">
        <w:tblPrEx>
          <w:tblCellMar>
            <w:top w:w="0" w:type="dxa"/>
            <w:bottom w:w="0" w:type="dxa"/>
          </w:tblCellMar>
        </w:tblPrEx>
        <w:tc>
          <w:tcPr>
            <w:tcW w:w="9350" w:type="dxa"/>
          </w:tcPr>
          <w:p w:rsidR="00A3113F" w:rsidRPr="00871DF5" w:rsidRDefault="00A3113F" w:rsidP="000135EA">
            <w:pPr>
              <w:pStyle w:val="BodyTextIndent"/>
              <w:ind w:left="32"/>
              <w:rPr>
                <w:b w:val="0"/>
                <w:bCs w:val="0"/>
                <w:sz w:val="20"/>
                <w:lang w:val="lt-LT"/>
              </w:rPr>
            </w:pPr>
            <w:r w:rsidRPr="00871DF5">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871DF5"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871DF5" w:rsidRDefault="00A3113F" w:rsidP="000135EA">
            <w:pPr>
              <w:pStyle w:val="BodyTextIndent"/>
              <w:ind w:left="32"/>
              <w:rPr>
                <w:bCs w:val="0"/>
                <w:sz w:val="20"/>
                <w:lang w:val="lt-LT"/>
              </w:rPr>
            </w:pPr>
            <w:r w:rsidRPr="00871DF5">
              <w:rPr>
                <w:bCs w:val="0"/>
                <w:sz w:val="20"/>
                <w:lang w:val="lt-LT"/>
              </w:rPr>
              <w:t>Netinkamos gaisro gesinimo priemonės:</w:t>
            </w:r>
          </w:p>
          <w:p w:rsidR="00A3113F" w:rsidRPr="00871DF5" w:rsidRDefault="00A3113F" w:rsidP="000135EA">
            <w:pPr>
              <w:pStyle w:val="BodyTextIndent"/>
              <w:ind w:left="32"/>
              <w:rPr>
                <w:b w:val="0"/>
                <w:sz w:val="20"/>
                <w:szCs w:val="20"/>
                <w:lang w:val="lt-LT"/>
              </w:rPr>
            </w:pPr>
            <w:r w:rsidRPr="00871DF5">
              <w:rPr>
                <w:b w:val="0"/>
                <w:sz w:val="20"/>
                <w:szCs w:val="20"/>
                <w:lang w:val="lt-LT"/>
              </w:rPr>
              <w:t>Nėra</w:t>
            </w:r>
          </w:p>
          <w:p w:rsidR="00A3113F" w:rsidRPr="00871DF5"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871DF5" w:rsidRDefault="00A3113F" w:rsidP="000135EA">
            <w:pPr>
              <w:pStyle w:val="BodyTextIndent"/>
              <w:ind w:left="32"/>
              <w:rPr>
                <w:sz w:val="20"/>
                <w:lang w:val="lt-LT"/>
              </w:rPr>
            </w:pPr>
            <w:r w:rsidRPr="00871DF5">
              <w:rPr>
                <w:sz w:val="20"/>
                <w:lang w:val="lt-LT"/>
              </w:rPr>
              <w:t>5.2 Specialūs mišinio keliami pavojai</w:t>
            </w:r>
          </w:p>
          <w:p w:rsidR="00A3113F" w:rsidRPr="00871DF5" w:rsidRDefault="00A3113F" w:rsidP="00E3031B">
            <w:pPr>
              <w:pStyle w:val="BodyTextIndent"/>
              <w:ind w:left="32"/>
              <w:jc w:val="both"/>
              <w:rPr>
                <w:b w:val="0"/>
                <w:sz w:val="8"/>
                <w:szCs w:val="8"/>
                <w:lang w:val="lt-LT"/>
              </w:rPr>
            </w:pPr>
          </w:p>
          <w:p w:rsidR="00A3113F" w:rsidRPr="00871DF5" w:rsidRDefault="00C11B04" w:rsidP="00C11B04">
            <w:pPr>
              <w:pStyle w:val="BodyTextIndent"/>
              <w:ind w:left="0"/>
              <w:jc w:val="both"/>
              <w:rPr>
                <w:b w:val="0"/>
                <w:bCs w:val="0"/>
                <w:sz w:val="20"/>
                <w:lang w:val="lt-LT"/>
              </w:rPr>
            </w:pPr>
            <w:r>
              <w:rPr>
                <w:b w:val="0"/>
                <w:bCs w:val="0"/>
                <w:sz w:val="20"/>
                <w:lang w:val="lt-LT"/>
              </w:rPr>
              <w:t xml:space="preserve"> </w:t>
            </w:r>
            <w:r w:rsidR="00A3113F" w:rsidRPr="00871DF5">
              <w:rPr>
                <w:b w:val="0"/>
                <w:bCs w:val="0"/>
                <w:sz w:val="20"/>
                <w:lang w:val="lt-LT"/>
              </w:rPr>
              <w:t>Degant, aukštoje temperatūroje gali susidaryti kenksmingi skilimo produktai (CO, CO2</w:t>
            </w:r>
            <w:r w:rsidR="00C01DF9" w:rsidRPr="00871DF5">
              <w:rPr>
                <w:b w:val="0"/>
                <w:bCs w:val="0"/>
                <w:sz w:val="20"/>
                <w:lang w:val="lt-LT"/>
              </w:rPr>
              <w:t>, NO</w:t>
            </w:r>
            <w:r w:rsidR="00C01DF9" w:rsidRPr="00871DF5">
              <w:rPr>
                <w:b w:val="0"/>
                <w:bCs w:val="0"/>
                <w:sz w:val="20"/>
                <w:vertAlign w:val="subscript"/>
                <w:lang w:val="lt-LT"/>
              </w:rPr>
              <w:t>x</w:t>
            </w:r>
            <w:r w:rsidR="00A3113F" w:rsidRPr="00871DF5">
              <w:rPr>
                <w:b w:val="0"/>
                <w:bCs w:val="0"/>
                <w:sz w:val="20"/>
                <w:lang w:val="lt-LT"/>
              </w:rPr>
              <w:t xml:space="preserve">), dūmai. </w:t>
            </w:r>
          </w:p>
          <w:p w:rsidR="00A3113F" w:rsidRPr="00871DF5" w:rsidRDefault="00A3113F" w:rsidP="000135EA">
            <w:pPr>
              <w:pStyle w:val="BodyTextIndent"/>
              <w:ind w:left="32"/>
              <w:rPr>
                <w:b w:val="0"/>
                <w:sz w:val="20"/>
                <w:szCs w:val="20"/>
                <w:lang w:val="lt-LT"/>
              </w:rPr>
            </w:pPr>
          </w:p>
        </w:tc>
      </w:tr>
      <w:tr w:rsidR="00A3113F" w:rsidRPr="00D509F5" w:rsidTr="000135EA">
        <w:tblPrEx>
          <w:tblCellMar>
            <w:top w:w="0" w:type="dxa"/>
            <w:bottom w:w="0" w:type="dxa"/>
          </w:tblCellMar>
        </w:tblPrEx>
        <w:tc>
          <w:tcPr>
            <w:tcW w:w="9350" w:type="dxa"/>
          </w:tcPr>
          <w:p w:rsidR="00A3113F" w:rsidRPr="00871DF5" w:rsidRDefault="00A3113F" w:rsidP="000135EA">
            <w:pPr>
              <w:pStyle w:val="BodyTextIndent"/>
              <w:ind w:left="32"/>
              <w:rPr>
                <w:bCs w:val="0"/>
                <w:sz w:val="20"/>
                <w:lang w:val="lt-LT"/>
              </w:rPr>
            </w:pPr>
            <w:r w:rsidRPr="00871DF5">
              <w:rPr>
                <w:bCs w:val="0"/>
                <w:sz w:val="20"/>
                <w:lang w:val="lt-LT"/>
              </w:rPr>
              <w:t>5.3 Patarimai gaisrininkams</w:t>
            </w:r>
          </w:p>
          <w:p w:rsidR="00A3113F" w:rsidRPr="00871DF5" w:rsidRDefault="00A3113F" w:rsidP="000135EA">
            <w:pPr>
              <w:pStyle w:val="BodyTextIndent"/>
              <w:ind w:left="32"/>
              <w:rPr>
                <w:b w:val="0"/>
                <w:bCs w:val="0"/>
                <w:sz w:val="8"/>
                <w:szCs w:val="8"/>
                <w:lang w:val="lt-LT"/>
              </w:rPr>
            </w:pPr>
          </w:p>
        </w:tc>
      </w:tr>
      <w:tr w:rsidR="00A3113F" w:rsidRPr="00D509F5" w:rsidTr="000135EA">
        <w:tblPrEx>
          <w:tblCellMar>
            <w:top w:w="0" w:type="dxa"/>
            <w:bottom w:w="0" w:type="dxa"/>
          </w:tblCellMar>
        </w:tblPrEx>
        <w:tc>
          <w:tcPr>
            <w:tcW w:w="9350" w:type="dxa"/>
          </w:tcPr>
          <w:p w:rsidR="00A3113F" w:rsidRPr="00871DF5" w:rsidRDefault="00A3113F" w:rsidP="00E3031B">
            <w:pPr>
              <w:pStyle w:val="BodyTextIndent"/>
              <w:ind w:left="32"/>
              <w:jc w:val="both"/>
              <w:rPr>
                <w:b w:val="0"/>
                <w:bCs w:val="0"/>
                <w:sz w:val="20"/>
                <w:lang w:val="lt-LT"/>
              </w:rPr>
            </w:pPr>
            <w:r w:rsidRPr="00871DF5">
              <w:rPr>
                <w:b w:val="0"/>
                <w:bCs w:val="0"/>
                <w:sz w:val="20"/>
                <w:lang w:val="lt-LT"/>
              </w:rPr>
              <w:t>Gaisro metu pakuotes šaldy</w:t>
            </w:r>
            <w:r w:rsidR="00C11B04">
              <w:rPr>
                <w:b w:val="0"/>
                <w:bCs w:val="0"/>
                <w:sz w:val="20"/>
                <w:lang w:val="lt-LT"/>
              </w:rPr>
              <w:t>ti vandeniu</w:t>
            </w:r>
            <w:r w:rsidRPr="00871DF5">
              <w:rPr>
                <w:b w:val="0"/>
                <w:iCs/>
                <w:sz w:val="20"/>
                <w:szCs w:val="20"/>
                <w:lang w:val="lt-LT" w:eastAsia="lt-LT"/>
              </w:rPr>
              <w:t>. Neleisti gaisro gesinimo skysčiams patekti į kanalizaciją ir vandens šaltinius. Kaip ir bet kurio gaisro metu, naudoti kvėpavimo takų apsaugos priemones</w:t>
            </w:r>
            <w:r w:rsidR="00E3031B" w:rsidRPr="00871DF5">
              <w:rPr>
                <w:b w:val="0"/>
                <w:bCs w:val="0"/>
                <w:sz w:val="20"/>
                <w:lang w:val="lt-LT"/>
              </w:rPr>
              <w:t>, neįkvėpti dūmų</w:t>
            </w:r>
            <w:r w:rsidR="00C11B04">
              <w:rPr>
                <w:b w:val="0"/>
                <w:bCs w:val="0"/>
                <w:sz w:val="20"/>
                <w:lang w:val="lt-LT"/>
              </w:rPr>
              <w:t>.</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871DF5" w:rsidRDefault="00CB2037" w:rsidP="00A858A3">
            <w:pPr>
              <w:pStyle w:val="BodyTextIndent"/>
              <w:ind w:left="0"/>
              <w:rPr>
                <w:bCs w:val="0"/>
                <w:sz w:val="22"/>
                <w:szCs w:val="22"/>
                <w:lang w:val="lt-LT"/>
              </w:rPr>
            </w:pPr>
            <w:r w:rsidRPr="00871DF5">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blPrEx>
          <w:tblCellMar>
            <w:top w:w="0" w:type="dxa"/>
            <w:bottom w:w="0" w:type="dxa"/>
          </w:tblCellMar>
        </w:tblPrEx>
        <w:tc>
          <w:tcPr>
            <w:tcW w:w="9350" w:type="dxa"/>
          </w:tcPr>
          <w:p w:rsidR="00CB2037" w:rsidRPr="00871DF5" w:rsidRDefault="00CB2037" w:rsidP="000135EA">
            <w:pPr>
              <w:pStyle w:val="BodyTextIndent"/>
              <w:ind w:left="32"/>
              <w:rPr>
                <w:sz w:val="20"/>
                <w:lang w:val="lt-LT"/>
              </w:rPr>
            </w:pPr>
            <w:r w:rsidRPr="00871DF5">
              <w:rPr>
                <w:sz w:val="20"/>
                <w:lang w:val="lt-LT"/>
              </w:rPr>
              <w:t>6.1 Asmens atsargumo priemonės, apsaugos priemonės ir skubios pagalbos procedūros</w:t>
            </w:r>
          </w:p>
          <w:p w:rsidR="00CB2037" w:rsidRPr="00871DF5" w:rsidRDefault="00CB2037" w:rsidP="000135EA">
            <w:pPr>
              <w:pStyle w:val="BodyTextIndent"/>
              <w:ind w:left="32"/>
              <w:rPr>
                <w:b w:val="0"/>
                <w:sz w:val="12"/>
                <w:szCs w:val="12"/>
                <w:lang w:val="lt-LT"/>
              </w:rPr>
            </w:pPr>
          </w:p>
        </w:tc>
      </w:tr>
      <w:tr w:rsidR="00CB2037" w:rsidRPr="00D509F5" w:rsidTr="000135EA">
        <w:tblPrEx>
          <w:tblCellMar>
            <w:top w:w="0" w:type="dxa"/>
            <w:bottom w:w="0" w:type="dxa"/>
          </w:tblCellMar>
        </w:tblPrEx>
        <w:tc>
          <w:tcPr>
            <w:tcW w:w="9350" w:type="dxa"/>
          </w:tcPr>
          <w:p w:rsidR="00CB2037" w:rsidRPr="00871DF5" w:rsidRDefault="00CB2037" w:rsidP="00CB2037">
            <w:pPr>
              <w:pStyle w:val="BodyTextIndent"/>
              <w:ind w:left="32"/>
              <w:jc w:val="both"/>
              <w:rPr>
                <w:b w:val="0"/>
                <w:sz w:val="20"/>
                <w:lang w:val="lt-LT"/>
              </w:rPr>
            </w:pPr>
            <w:r w:rsidRPr="00871DF5">
              <w:rPr>
                <w:b w:val="0"/>
                <w:sz w:val="20"/>
                <w:szCs w:val="20"/>
                <w:lang w:val="lt-LT"/>
              </w:rPr>
              <w:t>Vengti patekimo ant odos, drabužių ir į akis. Garai gali dirginti akis, gerklę, nosies gleivinę ir viršutinius kvėpavimo takus. Likviduojant avarijos pasekmes, n</w:t>
            </w:r>
            <w:r w:rsidRPr="00871DF5">
              <w:rPr>
                <w:b w:val="0"/>
                <w:sz w:val="20"/>
                <w:lang w:val="lt-LT"/>
              </w:rPr>
              <w:t>audoti tinkamus apsauginius drabužius, akių, veido ir kvėpavimo takų apsaugos priemones.</w:t>
            </w:r>
          </w:p>
          <w:p w:rsidR="00CB2037" w:rsidRPr="00871DF5" w:rsidRDefault="00CB2037" w:rsidP="000135EA">
            <w:pPr>
              <w:pStyle w:val="BodyTextIndent"/>
              <w:ind w:left="32"/>
              <w:rPr>
                <w:b w:val="0"/>
                <w:sz w:val="20"/>
                <w:szCs w:val="20"/>
                <w:lang w:val="lt-LT"/>
              </w:rPr>
            </w:pPr>
          </w:p>
        </w:tc>
      </w:tr>
      <w:tr w:rsidR="00CB2037" w:rsidRPr="00D509F5" w:rsidTr="00CB2037">
        <w:tblPrEx>
          <w:tblCellMar>
            <w:top w:w="0" w:type="dxa"/>
            <w:bottom w:w="0" w:type="dxa"/>
          </w:tblCellMar>
        </w:tblPrEx>
        <w:tc>
          <w:tcPr>
            <w:tcW w:w="9350" w:type="dxa"/>
          </w:tcPr>
          <w:p w:rsidR="00CB2037" w:rsidRPr="00871DF5" w:rsidRDefault="00CB2037" w:rsidP="00CB2037">
            <w:pPr>
              <w:pStyle w:val="BodyTextIndent"/>
              <w:ind w:left="32"/>
              <w:rPr>
                <w:sz w:val="20"/>
                <w:szCs w:val="20"/>
                <w:lang w:val="lt-LT"/>
              </w:rPr>
            </w:pPr>
            <w:r w:rsidRPr="00871DF5">
              <w:rPr>
                <w:sz w:val="20"/>
                <w:szCs w:val="20"/>
                <w:lang w:val="lt-LT"/>
              </w:rPr>
              <w:t>6.2 Ekologinės atsargumo priemonės</w:t>
            </w:r>
          </w:p>
          <w:p w:rsidR="00CB2037" w:rsidRPr="00871DF5" w:rsidRDefault="00CB2037" w:rsidP="00CB2037">
            <w:pPr>
              <w:pStyle w:val="BodyTextIndent"/>
              <w:ind w:left="32"/>
              <w:rPr>
                <w:sz w:val="12"/>
                <w:szCs w:val="12"/>
                <w:lang w:val="lt-LT"/>
              </w:rPr>
            </w:pPr>
          </w:p>
        </w:tc>
      </w:tr>
      <w:tr w:rsidR="00CB2037" w:rsidRPr="00D509F5" w:rsidTr="00CB2037">
        <w:tblPrEx>
          <w:tblCellMar>
            <w:top w:w="0" w:type="dxa"/>
            <w:bottom w:w="0" w:type="dxa"/>
          </w:tblCellMar>
        </w:tblPrEx>
        <w:tc>
          <w:tcPr>
            <w:tcW w:w="9350" w:type="dxa"/>
          </w:tcPr>
          <w:p w:rsidR="00136DAE" w:rsidRPr="00871DF5" w:rsidRDefault="00CB2037" w:rsidP="00C519AC">
            <w:pPr>
              <w:pStyle w:val="BodyTextIndent"/>
              <w:ind w:left="32"/>
              <w:jc w:val="both"/>
              <w:rPr>
                <w:b w:val="0"/>
                <w:sz w:val="20"/>
                <w:szCs w:val="20"/>
                <w:lang w:val="lt-LT"/>
              </w:rPr>
            </w:pPr>
            <w:r w:rsidRPr="00871DF5">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blPrEx>
          <w:tblCellMar>
            <w:top w:w="0" w:type="dxa"/>
            <w:bottom w:w="0" w:type="dxa"/>
          </w:tblCellMar>
        </w:tblPrEx>
        <w:tc>
          <w:tcPr>
            <w:tcW w:w="9350" w:type="dxa"/>
          </w:tcPr>
          <w:p w:rsidR="00F0652D" w:rsidRPr="00871DF5" w:rsidRDefault="00F0652D" w:rsidP="00A05B17">
            <w:pPr>
              <w:pStyle w:val="BodyTextIndent"/>
              <w:ind w:left="0"/>
              <w:jc w:val="both"/>
              <w:rPr>
                <w:b w:val="0"/>
                <w:sz w:val="20"/>
                <w:szCs w:val="20"/>
                <w:lang w:val="lt-LT"/>
              </w:rPr>
            </w:pPr>
          </w:p>
        </w:tc>
      </w:tr>
      <w:tr w:rsidR="00955A08" w:rsidRPr="00D509F5" w:rsidTr="000135EA">
        <w:tblPrEx>
          <w:tblCellMar>
            <w:top w:w="0" w:type="dxa"/>
            <w:bottom w:w="0" w:type="dxa"/>
          </w:tblCellMar>
        </w:tblPrEx>
        <w:tc>
          <w:tcPr>
            <w:tcW w:w="9350" w:type="dxa"/>
          </w:tcPr>
          <w:p w:rsidR="00955A08" w:rsidRPr="00871DF5" w:rsidRDefault="00A05B17" w:rsidP="000135EA">
            <w:pPr>
              <w:pStyle w:val="BodyTextIndent"/>
              <w:ind w:left="0"/>
              <w:rPr>
                <w:sz w:val="20"/>
                <w:lang w:val="lt-LT"/>
              </w:rPr>
            </w:pPr>
            <w:r>
              <w:rPr>
                <w:sz w:val="20"/>
                <w:lang w:val="lt-LT"/>
              </w:rPr>
              <w:t>6.</w:t>
            </w:r>
            <w:r>
              <w:rPr>
                <w:sz w:val="20"/>
                <w:lang w:val="en-US"/>
              </w:rPr>
              <w:t>3</w:t>
            </w:r>
            <w:r w:rsidR="00955A08" w:rsidRPr="00871DF5">
              <w:rPr>
                <w:sz w:val="20"/>
                <w:lang w:val="lt-LT"/>
              </w:rPr>
              <w:t xml:space="preserve"> Nuoroda į kitus skirsnius</w:t>
            </w:r>
          </w:p>
          <w:p w:rsidR="00955A08" w:rsidRPr="00871DF5" w:rsidRDefault="00955A08" w:rsidP="000135EA">
            <w:pPr>
              <w:pStyle w:val="BodyTextIndent"/>
              <w:ind w:left="0"/>
              <w:rPr>
                <w:b w:val="0"/>
                <w:sz w:val="8"/>
                <w:szCs w:val="8"/>
                <w:lang w:val="lt-LT"/>
              </w:rPr>
            </w:pPr>
          </w:p>
          <w:p w:rsidR="00955A08" w:rsidRPr="00871DF5" w:rsidRDefault="00955A08" w:rsidP="000135EA">
            <w:pPr>
              <w:pStyle w:val="BodyTextIndent"/>
              <w:ind w:left="0"/>
              <w:rPr>
                <w:b w:val="0"/>
                <w:sz w:val="20"/>
                <w:lang w:val="lt-LT"/>
              </w:rPr>
            </w:pPr>
            <w:r w:rsidRPr="00871DF5">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871DF5" w:rsidRDefault="00C9780A" w:rsidP="00A858A3">
            <w:pPr>
              <w:pStyle w:val="BodyTextIndent"/>
              <w:ind w:left="0"/>
              <w:rPr>
                <w:bCs w:val="0"/>
                <w:sz w:val="22"/>
                <w:szCs w:val="22"/>
                <w:lang w:val="lt-LT"/>
              </w:rPr>
            </w:pPr>
            <w:r w:rsidRPr="00871DF5">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blPrEx>
          <w:tblCellMar>
            <w:top w:w="0" w:type="dxa"/>
            <w:bottom w:w="0" w:type="dxa"/>
          </w:tblCellMar>
        </w:tblPrEx>
        <w:tc>
          <w:tcPr>
            <w:tcW w:w="9350" w:type="dxa"/>
          </w:tcPr>
          <w:p w:rsidR="00C9780A" w:rsidRPr="00871DF5" w:rsidRDefault="00C9780A" w:rsidP="000135EA">
            <w:pPr>
              <w:pStyle w:val="BodyTextIndent"/>
              <w:ind w:left="0"/>
              <w:rPr>
                <w:sz w:val="20"/>
                <w:lang w:val="lt-LT"/>
              </w:rPr>
            </w:pPr>
            <w:r w:rsidRPr="00871DF5">
              <w:rPr>
                <w:sz w:val="20"/>
                <w:lang w:val="lt-LT"/>
              </w:rPr>
              <w:t>7.1 Su saugiu tvarkymu susijusios atsargumo priemonės</w:t>
            </w:r>
          </w:p>
          <w:p w:rsidR="00C9780A" w:rsidRPr="00871DF5" w:rsidRDefault="00C9780A" w:rsidP="000135EA">
            <w:pPr>
              <w:pStyle w:val="BodyTextIndent"/>
              <w:ind w:left="0"/>
              <w:rPr>
                <w:sz w:val="8"/>
                <w:szCs w:val="8"/>
                <w:lang w:val="lt-LT"/>
              </w:rPr>
            </w:pPr>
          </w:p>
        </w:tc>
      </w:tr>
      <w:tr w:rsidR="00C9780A" w:rsidRPr="00D509F5" w:rsidTr="000135EA">
        <w:tblPrEx>
          <w:tblCellMar>
            <w:top w:w="0" w:type="dxa"/>
            <w:bottom w:w="0" w:type="dxa"/>
          </w:tblCellMar>
        </w:tblPrEx>
        <w:tc>
          <w:tcPr>
            <w:tcW w:w="9350" w:type="dxa"/>
          </w:tcPr>
          <w:p w:rsidR="00C9780A" w:rsidRPr="00871DF5" w:rsidRDefault="00A05B17" w:rsidP="00C9780A">
            <w:pPr>
              <w:pStyle w:val="BodyTextIndent"/>
              <w:ind w:left="0"/>
              <w:jc w:val="both"/>
              <w:rPr>
                <w:b w:val="0"/>
                <w:sz w:val="20"/>
                <w:szCs w:val="20"/>
                <w:lang w:val="lt-LT"/>
              </w:rPr>
            </w:pPr>
            <w:r>
              <w:rPr>
                <w:b w:val="0"/>
                <w:sz w:val="20"/>
                <w:szCs w:val="20"/>
                <w:lang w:val="lt-LT"/>
              </w:rPr>
              <w:lastRenderedPageBreak/>
              <w:t xml:space="preserve">Dėvėti darbo drabužius, mūvėti apsaugines pirštines, naudoti apsauginius akinius. Laikytis darbų saugos ir higienos reikalavimų. </w:t>
            </w:r>
          </w:p>
          <w:p w:rsidR="00C9780A" w:rsidRPr="00871DF5" w:rsidRDefault="00C9780A" w:rsidP="000135EA">
            <w:pPr>
              <w:pStyle w:val="BodyTextIndent"/>
              <w:ind w:left="0"/>
              <w:rPr>
                <w:sz w:val="20"/>
                <w:szCs w:val="20"/>
                <w:lang w:val="lt-LT"/>
              </w:rPr>
            </w:pPr>
          </w:p>
        </w:tc>
      </w:tr>
      <w:tr w:rsidR="00C9780A" w:rsidRPr="00D509F5" w:rsidTr="000135EA">
        <w:tblPrEx>
          <w:tblCellMar>
            <w:top w:w="0" w:type="dxa"/>
            <w:bottom w:w="0" w:type="dxa"/>
          </w:tblCellMar>
        </w:tblPrEx>
        <w:tc>
          <w:tcPr>
            <w:tcW w:w="9350" w:type="dxa"/>
          </w:tcPr>
          <w:p w:rsidR="00C9780A" w:rsidRPr="00871DF5" w:rsidRDefault="00C9780A" w:rsidP="000135EA">
            <w:pPr>
              <w:pStyle w:val="BodyTextIndent"/>
              <w:ind w:left="0"/>
              <w:rPr>
                <w:sz w:val="20"/>
                <w:lang w:val="lt-LT"/>
              </w:rPr>
            </w:pPr>
            <w:r w:rsidRPr="00871DF5">
              <w:rPr>
                <w:sz w:val="20"/>
                <w:lang w:val="lt-LT"/>
              </w:rPr>
              <w:t>7.2 Saugaus sandėliavimo sąlygos, įskaitant visus nesuderinamumus</w:t>
            </w:r>
          </w:p>
          <w:p w:rsidR="00C9780A" w:rsidRPr="00871DF5" w:rsidRDefault="00C9780A" w:rsidP="000135EA">
            <w:pPr>
              <w:pStyle w:val="BodyTextIndent"/>
              <w:ind w:left="0"/>
              <w:rPr>
                <w:sz w:val="8"/>
                <w:szCs w:val="8"/>
                <w:lang w:val="lt-LT"/>
              </w:rPr>
            </w:pPr>
          </w:p>
        </w:tc>
      </w:tr>
      <w:tr w:rsidR="00C9780A" w:rsidRPr="00C415E1" w:rsidTr="000135EA">
        <w:tblPrEx>
          <w:tblCellMar>
            <w:top w:w="0" w:type="dxa"/>
            <w:bottom w:w="0" w:type="dxa"/>
          </w:tblCellMar>
        </w:tblPrEx>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blPrEx>
          <w:tblCellMar>
            <w:top w:w="0" w:type="dxa"/>
            <w:bottom w:w="0" w:type="dxa"/>
          </w:tblCellMar>
        </w:tblPrEx>
        <w:tc>
          <w:tcPr>
            <w:tcW w:w="9350" w:type="dxa"/>
          </w:tcPr>
          <w:p w:rsidR="00C9780A" w:rsidRPr="00871DF5" w:rsidRDefault="00C9780A" w:rsidP="000135EA">
            <w:pPr>
              <w:pStyle w:val="BodyTextIndent"/>
              <w:ind w:left="0"/>
              <w:rPr>
                <w:sz w:val="20"/>
                <w:lang w:val="lt-LT"/>
              </w:rPr>
            </w:pPr>
            <w:r w:rsidRPr="00871DF5">
              <w:rPr>
                <w:sz w:val="20"/>
                <w:lang w:val="lt-LT"/>
              </w:rPr>
              <w:t>7.3 Konkretus galutinio naudojimo būdas</w:t>
            </w:r>
          </w:p>
          <w:p w:rsidR="00C9780A" w:rsidRPr="00871DF5" w:rsidRDefault="00C9780A" w:rsidP="000135EA">
            <w:pPr>
              <w:pStyle w:val="BodyTextIndent"/>
              <w:ind w:left="0"/>
              <w:rPr>
                <w:b w:val="0"/>
                <w:sz w:val="8"/>
                <w:szCs w:val="8"/>
                <w:lang w:val="lt-LT"/>
              </w:rPr>
            </w:pPr>
          </w:p>
        </w:tc>
      </w:tr>
      <w:tr w:rsidR="00C9780A" w:rsidRPr="00D509F5" w:rsidTr="000135EA">
        <w:tblPrEx>
          <w:tblCellMar>
            <w:top w:w="0" w:type="dxa"/>
            <w:bottom w:w="0" w:type="dxa"/>
          </w:tblCellMar>
        </w:tblPrEx>
        <w:tc>
          <w:tcPr>
            <w:tcW w:w="9350" w:type="dxa"/>
          </w:tcPr>
          <w:p w:rsidR="00C9780A" w:rsidRPr="00871DF5" w:rsidRDefault="00C9780A" w:rsidP="000135EA">
            <w:pPr>
              <w:pStyle w:val="BodyTextIndent"/>
              <w:ind w:left="0"/>
              <w:rPr>
                <w:b w:val="0"/>
                <w:sz w:val="16"/>
                <w:szCs w:val="16"/>
                <w:lang w:val="lt-LT"/>
              </w:rPr>
            </w:pPr>
            <w:r w:rsidRPr="00871DF5">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871DF5" w:rsidRDefault="00167B8F" w:rsidP="00A858A3">
            <w:pPr>
              <w:pStyle w:val="BodyTextIndent"/>
              <w:ind w:left="0" w:right="180"/>
              <w:rPr>
                <w:bCs w:val="0"/>
                <w:sz w:val="22"/>
                <w:szCs w:val="22"/>
                <w:lang w:val="lt-LT"/>
              </w:rPr>
            </w:pPr>
            <w:r w:rsidRPr="00871DF5">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871DF5" w:rsidRDefault="00C9780A" w:rsidP="000135EA">
            <w:pPr>
              <w:pStyle w:val="BodyTextIndent"/>
              <w:ind w:left="0"/>
              <w:rPr>
                <w:sz w:val="20"/>
                <w:lang w:val="lt-LT"/>
              </w:rPr>
            </w:pPr>
            <w:r w:rsidRPr="00871DF5">
              <w:rPr>
                <w:sz w:val="20"/>
                <w:lang w:val="lt-LT"/>
              </w:rPr>
              <w:t>8.1 Kontrolės parametrai</w:t>
            </w:r>
          </w:p>
          <w:p w:rsidR="00C9780A" w:rsidRPr="00871DF5" w:rsidRDefault="00C9780A" w:rsidP="000135EA">
            <w:pPr>
              <w:pStyle w:val="BodyTextIndent"/>
              <w:ind w:left="0"/>
              <w:rPr>
                <w:sz w:val="12"/>
                <w:szCs w:val="12"/>
                <w:lang w:val="lt-LT"/>
              </w:rPr>
            </w:pPr>
          </w:p>
        </w:tc>
      </w:tr>
      <w:tr w:rsidR="00C9780A" w:rsidRPr="000F3C13" w:rsidTr="000135EA">
        <w:tblPrEx>
          <w:tblCellMar>
            <w:top w:w="0" w:type="dxa"/>
            <w:bottom w:w="0" w:type="dxa"/>
          </w:tblCellMar>
        </w:tblPrEx>
        <w:tc>
          <w:tcPr>
            <w:tcW w:w="9350" w:type="dxa"/>
          </w:tcPr>
          <w:p w:rsidR="00C9780A" w:rsidRPr="00871DF5" w:rsidRDefault="00C9780A" w:rsidP="000135EA">
            <w:pPr>
              <w:pStyle w:val="BodyTextIndent"/>
              <w:ind w:left="0"/>
              <w:rPr>
                <w:bCs w:val="0"/>
                <w:sz w:val="20"/>
                <w:lang w:val="lt-LT"/>
              </w:rPr>
            </w:pPr>
            <w:r w:rsidRPr="00871DF5">
              <w:rPr>
                <w:sz w:val="20"/>
                <w:lang w:val="lt-LT"/>
              </w:rPr>
              <w:t xml:space="preserve">Kontroliuojami komponentai / </w:t>
            </w:r>
            <w:r w:rsidRPr="00871DF5">
              <w:rPr>
                <w:bCs w:val="0"/>
                <w:sz w:val="20"/>
                <w:lang w:val="lt-LT"/>
              </w:rPr>
              <w:t>ribinės leistinos vertės darbo aplinkos ore</w:t>
            </w:r>
          </w:p>
          <w:p w:rsidR="00C9780A" w:rsidRPr="00871DF5" w:rsidRDefault="00C9780A" w:rsidP="000135EA">
            <w:pPr>
              <w:pStyle w:val="BodyTextIndent"/>
              <w:ind w:left="0"/>
              <w:rPr>
                <w:b w:val="0"/>
                <w:sz w:val="20"/>
                <w:lang w:val="lt-LT"/>
              </w:rPr>
            </w:pPr>
            <w:r w:rsidRPr="00871DF5">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871DF5" w:rsidRDefault="00C9780A" w:rsidP="000135EA">
            <w:pPr>
              <w:pStyle w:val="BodyTextIndent"/>
              <w:ind w:left="0"/>
              <w:rPr>
                <w:sz w:val="20"/>
                <w:lang w:val="lt-LT"/>
              </w:rPr>
            </w:pPr>
            <w:r w:rsidRPr="00871DF5">
              <w:rPr>
                <w:sz w:val="20"/>
                <w:lang w:val="lt-LT"/>
              </w:rPr>
              <w:t>8.2 Poveikio kontrolė</w:t>
            </w:r>
          </w:p>
          <w:p w:rsidR="00C9780A" w:rsidRPr="00871DF5" w:rsidRDefault="00C9780A" w:rsidP="000135EA">
            <w:pPr>
              <w:pStyle w:val="BodyTextIndent"/>
              <w:ind w:left="0"/>
              <w:rPr>
                <w:b w:val="0"/>
                <w:sz w:val="12"/>
                <w:szCs w:val="12"/>
                <w:lang w:val="lt-LT"/>
              </w:rPr>
            </w:pPr>
          </w:p>
        </w:tc>
      </w:tr>
      <w:tr w:rsidR="00C9780A" w:rsidRPr="000F3C13" w:rsidTr="000135EA">
        <w:tblPrEx>
          <w:tblCellMar>
            <w:top w:w="0" w:type="dxa"/>
            <w:bottom w:w="0" w:type="dxa"/>
          </w:tblCellMar>
        </w:tblPrEx>
        <w:tc>
          <w:tcPr>
            <w:tcW w:w="9350" w:type="dxa"/>
          </w:tcPr>
          <w:p w:rsidR="00C9780A" w:rsidRPr="00871DF5" w:rsidRDefault="00C9780A" w:rsidP="000135EA">
            <w:pPr>
              <w:pStyle w:val="BodyTextIndent"/>
              <w:ind w:left="0"/>
              <w:rPr>
                <w:sz w:val="20"/>
                <w:lang w:val="lt-LT"/>
              </w:rPr>
            </w:pPr>
            <w:r w:rsidRPr="00871DF5">
              <w:rPr>
                <w:sz w:val="20"/>
                <w:lang w:val="lt-LT"/>
              </w:rPr>
              <w:t xml:space="preserve">8.2.1 Techninės priemonės: </w:t>
            </w:r>
          </w:p>
          <w:p w:rsidR="00C9780A" w:rsidRDefault="00C9780A" w:rsidP="00A05B17">
            <w:pPr>
              <w:pStyle w:val="BodyTextIndent"/>
              <w:ind w:left="0"/>
              <w:rPr>
                <w:b w:val="0"/>
                <w:sz w:val="20"/>
                <w:lang w:val="lt-LT"/>
              </w:rPr>
            </w:pPr>
            <w:r w:rsidRPr="00871DF5">
              <w:rPr>
                <w:b w:val="0"/>
                <w:sz w:val="20"/>
                <w:lang w:val="lt-LT"/>
              </w:rPr>
              <w:t>Laikytis bendrai priimtų saugumo reikalavimų</w:t>
            </w:r>
            <w:r w:rsidR="00A05B17">
              <w:rPr>
                <w:b w:val="0"/>
                <w:sz w:val="20"/>
                <w:lang w:val="lt-LT"/>
              </w:rPr>
              <w:t>.</w:t>
            </w:r>
          </w:p>
          <w:p w:rsidR="00A05B17" w:rsidRPr="00871DF5" w:rsidRDefault="00A05B17" w:rsidP="00A05B17">
            <w:pPr>
              <w:pStyle w:val="BodyTextIndent"/>
              <w:ind w:left="0"/>
              <w:rPr>
                <w:b w:val="0"/>
                <w:sz w:val="16"/>
                <w:szCs w:val="16"/>
                <w:lang w:val="lt-LT"/>
              </w:rPr>
            </w:pPr>
          </w:p>
        </w:tc>
      </w:tr>
      <w:tr w:rsidR="00C9780A" w:rsidRPr="00FA1406" w:rsidTr="000135EA">
        <w:tblPrEx>
          <w:tblCellMar>
            <w:top w:w="0" w:type="dxa"/>
            <w:bottom w:w="0" w:type="dxa"/>
          </w:tblCellMar>
        </w:tblPrEx>
        <w:tc>
          <w:tcPr>
            <w:tcW w:w="9350" w:type="dxa"/>
          </w:tcPr>
          <w:p w:rsidR="00C9780A" w:rsidRPr="00871DF5" w:rsidRDefault="00C9780A" w:rsidP="000135EA">
            <w:pPr>
              <w:pStyle w:val="BodyTextIndent"/>
              <w:ind w:left="0"/>
              <w:rPr>
                <w:sz w:val="20"/>
                <w:lang w:val="lt-LT"/>
              </w:rPr>
            </w:pPr>
            <w:r w:rsidRPr="00871DF5">
              <w:rPr>
                <w:sz w:val="20"/>
                <w:lang w:val="lt-LT"/>
              </w:rPr>
              <w:t>8.2.2 Asmeninės apsauginės priemonės:</w:t>
            </w:r>
          </w:p>
          <w:p w:rsidR="00C9780A" w:rsidRPr="00871DF5" w:rsidRDefault="00C9780A" w:rsidP="000135EA">
            <w:pPr>
              <w:pStyle w:val="BodyTextIndent"/>
              <w:ind w:left="0"/>
              <w:rPr>
                <w:b w:val="0"/>
                <w:sz w:val="8"/>
                <w:szCs w:val="8"/>
                <w:lang w:val="lt-LT"/>
              </w:rPr>
            </w:pPr>
          </w:p>
          <w:p w:rsidR="00C9780A" w:rsidRPr="00871DF5" w:rsidRDefault="00C9780A" w:rsidP="000135EA">
            <w:pPr>
              <w:pStyle w:val="BodyTextIndent"/>
              <w:ind w:left="0"/>
              <w:rPr>
                <w:sz w:val="20"/>
                <w:lang w:val="lt-LT"/>
              </w:rPr>
            </w:pPr>
            <w:r w:rsidRPr="00871DF5">
              <w:rPr>
                <w:sz w:val="20"/>
                <w:lang w:val="lt-LT"/>
              </w:rPr>
              <w:t xml:space="preserve">Kvėpavimo takų apsauga: </w:t>
            </w:r>
          </w:p>
          <w:p w:rsidR="00C9780A" w:rsidRDefault="00A05B17" w:rsidP="00A05B17">
            <w:pPr>
              <w:pStyle w:val="BodyTextIndent"/>
              <w:ind w:left="0"/>
              <w:rPr>
                <w:b w:val="0"/>
                <w:sz w:val="20"/>
                <w:lang w:val="lt-LT"/>
              </w:rPr>
            </w:pPr>
            <w:r>
              <w:rPr>
                <w:b w:val="0"/>
                <w:sz w:val="20"/>
                <w:lang w:val="lt-LT"/>
              </w:rPr>
              <w:t>Nebūtina</w:t>
            </w:r>
          </w:p>
          <w:p w:rsidR="00A05B17" w:rsidRPr="00871DF5" w:rsidRDefault="00A05B17" w:rsidP="00A05B17">
            <w:pPr>
              <w:pStyle w:val="BodyTextIndent"/>
              <w:ind w:left="0"/>
              <w:rPr>
                <w:b w:val="0"/>
                <w:sz w:val="16"/>
                <w:szCs w:val="16"/>
                <w:lang w:val="lt-LT"/>
              </w:rPr>
            </w:pPr>
          </w:p>
        </w:tc>
      </w:tr>
      <w:tr w:rsidR="00C9780A" w:rsidRPr="000F3C13" w:rsidTr="000135EA">
        <w:tblPrEx>
          <w:tblCellMar>
            <w:top w:w="0" w:type="dxa"/>
            <w:bottom w:w="0" w:type="dxa"/>
          </w:tblCellMar>
        </w:tblPrEx>
        <w:tc>
          <w:tcPr>
            <w:tcW w:w="9350" w:type="dxa"/>
          </w:tcPr>
          <w:p w:rsidR="00C9780A" w:rsidRPr="00871DF5" w:rsidRDefault="00C9780A" w:rsidP="000135EA">
            <w:pPr>
              <w:pStyle w:val="BodyTextIndent"/>
              <w:ind w:left="0"/>
              <w:rPr>
                <w:sz w:val="20"/>
                <w:lang w:val="lt-LT"/>
              </w:rPr>
            </w:pPr>
            <w:r w:rsidRPr="00871DF5">
              <w:rPr>
                <w:sz w:val="20"/>
                <w:lang w:val="lt-LT"/>
              </w:rPr>
              <w:t>Rankų apsauga:</w:t>
            </w:r>
          </w:p>
          <w:p w:rsidR="00A05B17" w:rsidRDefault="00A05B17" w:rsidP="00A05B17">
            <w:pPr>
              <w:pStyle w:val="BodyTextIndent"/>
              <w:ind w:left="0"/>
              <w:rPr>
                <w:b w:val="0"/>
                <w:sz w:val="20"/>
                <w:lang w:val="lt-LT"/>
              </w:rPr>
            </w:pPr>
            <w:r>
              <w:rPr>
                <w:b w:val="0"/>
                <w:sz w:val="20"/>
                <w:lang w:val="lt-LT"/>
              </w:rPr>
              <w:t>Nebūtina</w:t>
            </w:r>
          </w:p>
          <w:p w:rsidR="00C9780A" w:rsidRPr="00871DF5" w:rsidRDefault="00C9780A" w:rsidP="000135EA">
            <w:pPr>
              <w:pStyle w:val="BodyTextIndent"/>
              <w:ind w:left="0"/>
              <w:rPr>
                <w:b w:val="0"/>
                <w:sz w:val="20"/>
                <w:lang w:val="lt-LT"/>
              </w:rPr>
            </w:pPr>
          </w:p>
        </w:tc>
      </w:tr>
    </w:tbl>
    <w:p w:rsidR="00C519AC" w:rsidRDefault="00C519AC"/>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871DF5" w:rsidRDefault="00C9780A" w:rsidP="000135EA">
            <w:pPr>
              <w:pStyle w:val="BodyTextIndent"/>
              <w:ind w:left="0"/>
              <w:rPr>
                <w:sz w:val="20"/>
                <w:lang w:val="lt-LT"/>
              </w:rPr>
            </w:pPr>
            <w:r w:rsidRPr="00871DF5">
              <w:rPr>
                <w:sz w:val="20"/>
                <w:lang w:val="lt-LT"/>
              </w:rPr>
              <w:t xml:space="preserve">Akių apsauga: </w:t>
            </w:r>
          </w:p>
          <w:p w:rsidR="00A05B17" w:rsidRDefault="00A05B17" w:rsidP="00A05B17">
            <w:pPr>
              <w:pStyle w:val="BodyTextIndent"/>
              <w:ind w:left="0"/>
              <w:rPr>
                <w:b w:val="0"/>
                <w:sz w:val="20"/>
                <w:lang w:val="lt-LT"/>
              </w:rPr>
            </w:pPr>
            <w:r>
              <w:rPr>
                <w:b w:val="0"/>
                <w:sz w:val="20"/>
                <w:lang w:val="lt-LT"/>
              </w:rPr>
              <w:t>Nebūtina</w:t>
            </w:r>
          </w:p>
          <w:p w:rsidR="00F0652D" w:rsidRPr="00871DF5" w:rsidRDefault="00F0652D" w:rsidP="000135EA">
            <w:pPr>
              <w:pStyle w:val="BodyTextIndent"/>
              <w:ind w:left="0"/>
              <w:rPr>
                <w:b w:val="0"/>
                <w:sz w:val="16"/>
                <w:szCs w:val="16"/>
                <w:lang w:val="lt-LT"/>
              </w:rPr>
            </w:pPr>
          </w:p>
        </w:tc>
      </w:tr>
      <w:tr w:rsidR="00F0652D" w:rsidRPr="000F3C13" w:rsidTr="000135EA">
        <w:tblPrEx>
          <w:tblCellMar>
            <w:top w:w="0" w:type="dxa"/>
            <w:bottom w:w="0" w:type="dxa"/>
          </w:tblCellMar>
        </w:tblPrEx>
        <w:tc>
          <w:tcPr>
            <w:tcW w:w="9350" w:type="dxa"/>
          </w:tcPr>
          <w:p w:rsidR="00F0652D" w:rsidRPr="00871DF5" w:rsidRDefault="00F0652D" w:rsidP="006C2C21">
            <w:pPr>
              <w:pStyle w:val="BodyTextIndent"/>
              <w:ind w:left="0"/>
              <w:rPr>
                <w:sz w:val="20"/>
                <w:lang w:val="lt-LT"/>
              </w:rPr>
            </w:pPr>
            <w:r w:rsidRPr="00871DF5">
              <w:rPr>
                <w:sz w:val="20"/>
                <w:lang w:val="lt-LT"/>
              </w:rPr>
              <w:t>Kūno apsauga:</w:t>
            </w:r>
          </w:p>
          <w:p w:rsidR="00F0652D" w:rsidRPr="00871DF5" w:rsidRDefault="00F0652D" w:rsidP="00A05B17">
            <w:pPr>
              <w:pStyle w:val="BodyTextIndent"/>
              <w:ind w:left="0"/>
              <w:rPr>
                <w:b w:val="0"/>
                <w:sz w:val="20"/>
                <w:lang w:val="lt-LT"/>
              </w:rPr>
            </w:pPr>
            <w:r w:rsidRPr="00871DF5">
              <w:rPr>
                <w:b w:val="0"/>
                <w:sz w:val="20"/>
                <w:lang w:val="lt-LT"/>
              </w:rPr>
              <w:t xml:space="preserve">Lengvi apsauginiai neperšlampantys darbo drabužiai. </w:t>
            </w:r>
          </w:p>
        </w:tc>
      </w:tr>
      <w:tr w:rsidR="00F0652D" w:rsidRPr="000F3C13" w:rsidTr="000135EA">
        <w:tblPrEx>
          <w:tblCellMar>
            <w:top w:w="0" w:type="dxa"/>
            <w:bottom w:w="0" w:type="dxa"/>
          </w:tblCellMar>
        </w:tblPrEx>
        <w:tc>
          <w:tcPr>
            <w:tcW w:w="9350" w:type="dxa"/>
          </w:tcPr>
          <w:p w:rsidR="00F0652D" w:rsidRPr="00871DF5" w:rsidRDefault="00F0652D" w:rsidP="006C2C21">
            <w:pPr>
              <w:pStyle w:val="BodyTextIndent"/>
              <w:ind w:left="0"/>
              <w:rPr>
                <w:b w:val="0"/>
                <w:sz w:val="12"/>
                <w:szCs w:val="12"/>
                <w:lang w:val="lt-LT"/>
              </w:rPr>
            </w:pPr>
          </w:p>
          <w:p w:rsidR="00164ADB" w:rsidRDefault="00164ADB" w:rsidP="006C2C21">
            <w:pPr>
              <w:pStyle w:val="BodyTextIndent"/>
              <w:ind w:left="0"/>
              <w:rPr>
                <w:sz w:val="20"/>
                <w:lang w:val="lt-LT"/>
              </w:rPr>
            </w:pPr>
          </w:p>
          <w:p w:rsidR="00164ADB" w:rsidRDefault="00164ADB" w:rsidP="006C2C21">
            <w:pPr>
              <w:pStyle w:val="BodyTextIndent"/>
              <w:ind w:left="0"/>
              <w:rPr>
                <w:sz w:val="20"/>
                <w:lang w:val="lt-LT"/>
              </w:rPr>
            </w:pPr>
          </w:p>
          <w:p w:rsidR="00F0652D" w:rsidRPr="00871DF5" w:rsidRDefault="00F0652D" w:rsidP="006C2C21">
            <w:pPr>
              <w:pStyle w:val="BodyTextIndent"/>
              <w:ind w:left="0"/>
              <w:rPr>
                <w:sz w:val="20"/>
                <w:lang w:val="lt-LT"/>
              </w:rPr>
            </w:pPr>
            <w:r w:rsidRPr="00871DF5">
              <w:rPr>
                <w:sz w:val="20"/>
                <w:lang w:val="lt-LT"/>
              </w:rPr>
              <w:t>Aplinkos apsauga:</w:t>
            </w:r>
          </w:p>
          <w:p w:rsidR="00F0652D" w:rsidRPr="00871DF5" w:rsidRDefault="00F0652D" w:rsidP="006C2C21">
            <w:pPr>
              <w:pStyle w:val="BodyTextIndent"/>
              <w:ind w:left="0"/>
              <w:rPr>
                <w:b w:val="0"/>
                <w:sz w:val="20"/>
                <w:lang w:val="lt-LT"/>
              </w:rPr>
            </w:pPr>
            <w:r w:rsidRPr="00871DF5">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871DF5" w:rsidRDefault="00977C89" w:rsidP="00A858A3">
            <w:pPr>
              <w:pStyle w:val="BodyTextIndent"/>
              <w:ind w:left="0" w:right="180"/>
              <w:rPr>
                <w:bCs w:val="0"/>
                <w:sz w:val="22"/>
                <w:szCs w:val="22"/>
                <w:lang w:val="lt-LT"/>
              </w:rPr>
            </w:pPr>
            <w:r w:rsidRPr="00871DF5">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9350" w:type="dxa"/>
            <w:gridSpan w:val="2"/>
          </w:tcPr>
          <w:p w:rsidR="00977C89" w:rsidRPr="00871DF5" w:rsidRDefault="00977C89" w:rsidP="000135EA">
            <w:pPr>
              <w:pStyle w:val="BodyTextIndent"/>
              <w:ind w:left="0"/>
              <w:rPr>
                <w:sz w:val="20"/>
                <w:lang w:val="lt-LT"/>
              </w:rPr>
            </w:pPr>
            <w:r w:rsidRPr="00871DF5">
              <w:rPr>
                <w:sz w:val="20"/>
                <w:lang w:val="lt-LT"/>
              </w:rPr>
              <w:t>9.1 Informacija apie pagrindines fizikines ir chemines savybes</w:t>
            </w:r>
          </w:p>
          <w:p w:rsidR="00977C89" w:rsidRPr="00871DF5" w:rsidRDefault="00977C89" w:rsidP="000135EA">
            <w:pPr>
              <w:pStyle w:val="BodyTextIndent"/>
              <w:ind w:left="0"/>
              <w:rPr>
                <w:sz w:val="8"/>
                <w:szCs w:val="8"/>
                <w:lang w:val="lt-LT"/>
              </w:rPr>
            </w:pP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16"/>
                <w:szCs w:val="16"/>
                <w:lang w:val="lt-LT"/>
              </w:rPr>
            </w:pPr>
            <w:r w:rsidRPr="00871DF5">
              <w:rPr>
                <w:bCs w:val="0"/>
                <w:sz w:val="20"/>
                <w:lang w:val="lt-LT"/>
              </w:rPr>
              <w:t>Išvaizda:</w:t>
            </w:r>
          </w:p>
        </w:tc>
        <w:tc>
          <w:tcPr>
            <w:tcW w:w="5049" w:type="dxa"/>
          </w:tcPr>
          <w:p w:rsidR="00977C89" w:rsidRPr="00871DF5" w:rsidRDefault="00977C89" w:rsidP="000135EA">
            <w:pPr>
              <w:pStyle w:val="BodyTextIndent"/>
              <w:ind w:left="0"/>
              <w:rPr>
                <w:sz w:val="12"/>
                <w:szCs w:val="12"/>
                <w:lang w:val="lt-LT"/>
              </w:rPr>
            </w:pP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20"/>
                <w:lang w:val="lt-LT"/>
              </w:rPr>
            </w:pPr>
            <w:r w:rsidRPr="00871DF5">
              <w:rPr>
                <w:bCs w:val="0"/>
                <w:sz w:val="20"/>
                <w:lang w:val="lt-LT"/>
              </w:rPr>
              <w:t>Agregatinė būsena:</w:t>
            </w:r>
          </w:p>
          <w:p w:rsidR="00977C89" w:rsidRPr="00871DF5" w:rsidRDefault="00977C89" w:rsidP="000135EA">
            <w:pPr>
              <w:pStyle w:val="BodyTextIndent"/>
              <w:ind w:left="0"/>
              <w:rPr>
                <w:b w:val="0"/>
                <w:bCs w:val="0"/>
                <w:sz w:val="14"/>
                <w:szCs w:val="14"/>
                <w:lang w:val="lt-LT"/>
              </w:rPr>
            </w:pPr>
          </w:p>
        </w:tc>
        <w:tc>
          <w:tcPr>
            <w:tcW w:w="5049" w:type="dxa"/>
          </w:tcPr>
          <w:p w:rsidR="00977C89" w:rsidRPr="00871DF5" w:rsidRDefault="00A05B17" w:rsidP="00731BB7">
            <w:pPr>
              <w:pStyle w:val="BodyTextIndent"/>
              <w:ind w:left="0"/>
              <w:rPr>
                <w:b w:val="0"/>
                <w:sz w:val="20"/>
                <w:szCs w:val="20"/>
                <w:lang w:val="lt-LT"/>
              </w:rPr>
            </w:pPr>
            <w:r>
              <w:rPr>
                <w:b w:val="0"/>
                <w:sz w:val="20"/>
                <w:szCs w:val="20"/>
                <w:lang w:val="lt-LT"/>
              </w:rPr>
              <w:t>Juosta</w:t>
            </w: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20"/>
                <w:lang w:val="lt-LT"/>
              </w:rPr>
            </w:pPr>
            <w:r w:rsidRPr="00871DF5">
              <w:rPr>
                <w:bCs w:val="0"/>
                <w:sz w:val="20"/>
                <w:lang w:val="lt-LT"/>
              </w:rPr>
              <w:t>Spalva:</w:t>
            </w:r>
          </w:p>
          <w:p w:rsidR="00977C89" w:rsidRPr="00871DF5" w:rsidRDefault="00977C89" w:rsidP="000135EA">
            <w:pPr>
              <w:pStyle w:val="BodyTextIndent"/>
              <w:ind w:left="0"/>
              <w:rPr>
                <w:b w:val="0"/>
                <w:bCs w:val="0"/>
                <w:sz w:val="14"/>
                <w:szCs w:val="14"/>
                <w:lang w:val="lt-LT"/>
              </w:rPr>
            </w:pPr>
          </w:p>
        </w:tc>
        <w:tc>
          <w:tcPr>
            <w:tcW w:w="5049" w:type="dxa"/>
          </w:tcPr>
          <w:p w:rsidR="00977C89" w:rsidRPr="00871DF5" w:rsidRDefault="00A05B17" w:rsidP="00731BB7">
            <w:pPr>
              <w:pStyle w:val="BodyTextIndent"/>
              <w:ind w:left="0"/>
              <w:rPr>
                <w:b w:val="0"/>
                <w:sz w:val="20"/>
                <w:szCs w:val="20"/>
                <w:lang w:val="lt-LT"/>
              </w:rPr>
            </w:pPr>
            <w:r>
              <w:rPr>
                <w:b w:val="0"/>
                <w:sz w:val="20"/>
                <w:szCs w:val="20"/>
                <w:lang w:val="lt-LT"/>
              </w:rPr>
              <w:t>Juoda</w:t>
            </w: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 w:val="0"/>
                <w:bCs w:val="0"/>
                <w:sz w:val="20"/>
                <w:lang w:val="lt-LT"/>
              </w:rPr>
            </w:pPr>
            <w:r w:rsidRPr="00871DF5">
              <w:rPr>
                <w:bCs w:val="0"/>
                <w:sz w:val="20"/>
                <w:lang w:val="lt-LT"/>
              </w:rPr>
              <w:t>Kvapas:</w:t>
            </w:r>
          </w:p>
        </w:tc>
        <w:tc>
          <w:tcPr>
            <w:tcW w:w="5049" w:type="dxa"/>
          </w:tcPr>
          <w:p w:rsidR="00977C89" w:rsidRPr="00871DF5" w:rsidRDefault="00A05B17" w:rsidP="000135EA">
            <w:pPr>
              <w:pStyle w:val="BodyTextIndent"/>
              <w:ind w:left="0"/>
              <w:rPr>
                <w:b w:val="0"/>
                <w:sz w:val="20"/>
                <w:lang w:val="lt-LT"/>
              </w:rPr>
            </w:pPr>
            <w:r>
              <w:rPr>
                <w:b w:val="0"/>
                <w:sz w:val="20"/>
                <w:lang w:val="lt-LT"/>
              </w:rPr>
              <w:t>Bekvapis</w:t>
            </w:r>
          </w:p>
          <w:p w:rsidR="00977C89" w:rsidRPr="00871DF5"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20"/>
                <w:lang w:val="lt-LT"/>
              </w:rPr>
            </w:pPr>
            <w:r w:rsidRPr="00871DF5">
              <w:rPr>
                <w:bCs w:val="0"/>
                <w:sz w:val="20"/>
                <w:lang w:val="lt-LT"/>
              </w:rPr>
              <w:t>Vandenilio jonų koncentracijos vertė, pH:</w:t>
            </w:r>
          </w:p>
        </w:tc>
        <w:tc>
          <w:tcPr>
            <w:tcW w:w="5049" w:type="dxa"/>
          </w:tcPr>
          <w:p w:rsidR="00977C89" w:rsidRPr="00871DF5" w:rsidRDefault="00A05B17" w:rsidP="000135EA">
            <w:pPr>
              <w:pStyle w:val="BodyTextIndent"/>
              <w:ind w:left="0"/>
              <w:rPr>
                <w:b w:val="0"/>
                <w:sz w:val="20"/>
                <w:lang w:val="lt-LT"/>
              </w:rPr>
            </w:pPr>
            <w:r>
              <w:rPr>
                <w:b w:val="0"/>
                <w:sz w:val="20"/>
                <w:lang w:val="lt-LT"/>
              </w:rPr>
              <w:t>Netaikoma</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16"/>
                <w:szCs w:val="16"/>
                <w:lang w:val="lt-LT"/>
              </w:rPr>
            </w:pPr>
            <w:r w:rsidRPr="00871DF5">
              <w:rPr>
                <w:bCs w:val="0"/>
                <w:sz w:val="20"/>
                <w:lang w:val="lt-LT"/>
              </w:rPr>
              <w:t xml:space="preserve">Virimo temperatūra, </w:t>
            </w:r>
            <w:r w:rsidRPr="00871DF5">
              <w:rPr>
                <w:bCs w:val="0"/>
                <w:sz w:val="20"/>
                <w:vertAlign w:val="superscript"/>
                <w:lang w:val="lt-LT"/>
              </w:rPr>
              <w:t>o</w:t>
            </w:r>
            <w:r w:rsidRPr="00871DF5">
              <w:rPr>
                <w:bCs w:val="0"/>
                <w:sz w:val="20"/>
                <w:lang w:val="lt-LT"/>
              </w:rPr>
              <w:t>C ar virimo temperatūros intervalas:</w:t>
            </w:r>
          </w:p>
        </w:tc>
        <w:tc>
          <w:tcPr>
            <w:tcW w:w="5049" w:type="dxa"/>
          </w:tcPr>
          <w:p w:rsidR="00977C89" w:rsidRPr="00871DF5" w:rsidRDefault="00977C89" w:rsidP="000135EA">
            <w:pPr>
              <w:pStyle w:val="BodyTextIndent"/>
              <w:ind w:left="0"/>
              <w:rPr>
                <w:b w:val="0"/>
                <w:sz w:val="20"/>
                <w:lang w:val="lt-LT"/>
              </w:rPr>
            </w:pPr>
            <w:r w:rsidRPr="00871DF5">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20"/>
                <w:lang w:val="lt-LT"/>
              </w:rPr>
            </w:pPr>
            <w:r w:rsidRPr="00871DF5">
              <w:rPr>
                <w:bCs w:val="0"/>
                <w:sz w:val="20"/>
                <w:lang w:val="lt-LT"/>
              </w:rPr>
              <w:t>Degumas:</w:t>
            </w:r>
          </w:p>
          <w:p w:rsidR="00977C89" w:rsidRPr="00871DF5" w:rsidRDefault="00977C89" w:rsidP="000135EA">
            <w:pPr>
              <w:pStyle w:val="BodyTextIndent"/>
              <w:ind w:left="0"/>
              <w:rPr>
                <w:bCs w:val="0"/>
                <w:sz w:val="16"/>
                <w:szCs w:val="16"/>
                <w:lang w:val="lt-LT"/>
              </w:rPr>
            </w:pPr>
          </w:p>
        </w:tc>
        <w:tc>
          <w:tcPr>
            <w:tcW w:w="5049" w:type="dxa"/>
          </w:tcPr>
          <w:p w:rsidR="00977C89" w:rsidRPr="00871DF5" w:rsidRDefault="00977C89" w:rsidP="000135EA">
            <w:pPr>
              <w:pStyle w:val="BodyTextIndent"/>
              <w:ind w:left="0"/>
              <w:rPr>
                <w:b w:val="0"/>
                <w:sz w:val="20"/>
                <w:lang w:val="lt-LT"/>
              </w:rPr>
            </w:pPr>
            <w:r w:rsidRPr="00871DF5">
              <w:rPr>
                <w:b w:val="0"/>
                <w:sz w:val="20"/>
                <w:lang w:val="lt-LT"/>
              </w:rPr>
              <w:t>Nedegus</w:t>
            </w: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20"/>
                <w:lang w:val="lt-LT"/>
              </w:rPr>
            </w:pPr>
            <w:r w:rsidRPr="00871DF5">
              <w:rPr>
                <w:bCs w:val="0"/>
                <w:sz w:val="20"/>
                <w:lang w:val="lt-LT"/>
              </w:rPr>
              <w:lastRenderedPageBreak/>
              <w:t>Savaiminio užsiliepsnojimo temperatūra,</w:t>
            </w:r>
            <w:r w:rsidRPr="00871DF5">
              <w:rPr>
                <w:bCs w:val="0"/>
                <w:sz w:val="20"/>
                <w:vertAlign w:val="superscript"/>
                <w:lang w:val="lt-LT"/>
              </w:rPr>
              <w:t xml:space="preserve"> o</w:t>
            </w:r>
            <w:r w:rsidRPr="00871DF5">
              <w:rPr>
                <w:bCs w:val="0"/>
                <w:sz w:val="20"/>
                <w:lang w:val="lt-LT"/>
              </w:rPr>
              <w:t>C</w:t>
            </w:r>
          </w:p>
          <w:p w:rsidR="00977C89" w:rsidRPr="00871DF5" w:rsidRDefault="00977C89" w:rsidP="000135EA">
            <w:pPr>
              <w:pStyle w:val="BodyTextIndent"/>
              <w:ind w:left="0"/>
              <w:rPr>
                <w:bCs w:val="0"/>
                <w:sz w:val="14"/>
                <w:szCs w:val="14"/>
                <w:lang w:val="lt-LT"/>
              </w:rPr>
            </w:pPr>
          </w:p>
        </w:tc>
        <w:tc>
          <w:tcPr>
            <w:tcW w:w="5049" w:type="dxa"/>
          </w:tcPr>
          <w:p w:rsidR="00977C89" w:rsidRPr="00871DF5" w:rsidRDefault="00977C89" w:rsidP="000135EA">
            <w:pPr>
              <w:pStyle w:val="BodyTextIndent"/>
              <w:ind w:left="0"/>
              <w:rPr>
                <w:b w:val="0"/>
                <w:sz w:val="20"/>
                <w:lang w:val="lt-LT"/>
              </w:rPr>
            </w:pPr>
            <w:r w:rsidRPr="00871DF5">
              <w:rPr>
                <w:b w:val="0"/>
                <w:sz w:val="20"/>
                <w:lang w:val="lt-LT"/>
              </w:rPr>
              <w:t xml:space="preserve">Netaikoma </w:t>
            </w: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20"/>
                <w:lang w:val="lt-LT"/>
              </w:rPr>
            </w:pPr>
            <w:r w:rsidRPr="00871DF5">
              <w:rPr>
                <w:bCs w:val="0"/>
                <w:sz w:val="20"/>
                <w:lang w:val="lt-LT"/>
              </w:rPr>
              <w:t xml:space="preserve">Pliūpsnio temperatūra, </w:t>
            </w:r>
            <w:r w:rsidRPr="00871DF5">
              <w:rPr>
                <w:bCs w:val="0"/>
                <w:sz w:val="20"/>
                <w:vertAlign w:val="superscript"/>
                <w:lang w:val="lt-LT"/>
              </w:rPr>
              <w:t>o</w:t>
            </w:r>
            <w:r w:rsidRPr="00871DF5">
              <w:rPr>
                <w:bCs w:val="0"/>
                <w:sz w:val="20"/>
                <w:lang w:val="lt-LT"/>
              </w:rPr>
              <w:t>C:</w:t>
            </w:r>
          </w:p>
          <w:p w:rsidR="00977C89" w:rsidRPr="00871DF5" w:rsidRDefault="00977C89" w:rsidP="000135EA">
            <w:pPr>
              <w:pStyle w:val="BodyTextIndent"/>
              <w:ind w:left="0"/>
              <w:rPr>
                <w:bCs w:val="0"/>
                <w:sz w:val="16"/>
                <w:lang w:val="lt-LT"/>
              </w:rPr>
            </w:pPr>
          </w:p>
        </w:tc>
        <w:tc>
          <w:tcPr>
            <w:tcW w:w="5049" w:type="dxa"/>
          </w:tcPr>
          <w:p w:rsidR="00977C89" w:rsidRPr="00871DF5" w:rsidRDefault="00977C89" w:rsidP="000135EA">
            <w:pPr>
              <w:pStyle w:val="BodyTextIndent"/>
              <w:ind w:left="0"/>
              <w:rPr>
                <w:b w:val="0"/>
                <w:sz w:val="20"/>
                <w:lang w:val="lt-LT"/>
              </w:rPr>
            </w:pPr>
            <w:r w:rsidRPr="00871DF5">
              <w:rPr>
                <w:b w:val="0"/>
                <w:sz w:val="20"/>
                <w:lang w:val="lt-LT"/>
              </w:rPr>
              <w:t>Netaikoma</w:t>
            </w: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20"/>
                <w:lang w:val="lt-LT"/>
              </w:rPr>
            </w:pPr>
            <w:r w:rsidRPr="00871DF5">
              <w:rPr>
                <w:bCs w:val="0"/>
                <w:sz w:val="20"/>
                <w:lang w:val="lt-LT"/>
              </w:rPr>
              <w:t>Sprogumo ribos:</w:t>
            </w:r>
          </w:p>
          <w:p w:rsidR="00977C89" w:rsidRPr="00871DF5" w:rsidRDefault="00977C89" w:rsidP="000135EA">
            <w:pPr>
              <w:pStyle w:val="BodyTextIndent"/>
              <w:ind w:left="0"/>
              <w:rPr>
                <w:bCs w:val="0"/>
                <w:sz w:val="16"/>
                <w:szCs w:val="16"/>
                <w:lang w:val="lt-LT"/>
              </w:rPr>
            </w:pPr>
          </w:p>
        </w:tc>
        <w:tc>
          <w:tcPr>
            <w:tcW w:w="5049" w:type="dxa"/>
          </w:tcPr>
          <w:p w:rsidR="00977C89" w:rsidRPr="00871DF5" w:rsidRDefault="00977C89" w:rsidP="000135EA">
            <w:pPr>
              <w:pStyle w:val="BodyTextIndent"/>
              <w:ind w:left="0"/>
              <w:rPr>
                <w:b w:val="0"/>
                <w:sz w:val="20"/>
                <w:lang w:val="lt-LT"/>
              </w:rPr>
            </w:pPr>
            <w:r w:rsidRPr="00871DF5">
              <w:rPr>
                <w:b w:val="0"/>
                <w:sz w:val="20"/>
                <w:lang w:val="lt-LT"/>
              </w:rPr>
              <w:t>Netaikoma</w:t>
            </w:r>
          </w:p>
          <w:p w:rsidR="00977C89" w:rsidRPr="00871DF5" w:rsidRDefault="00977C89" w:rsidP="000135EA">
            <w:pPr>
              <w:pStyle w:val="BodyTextIndent"/>
              <w:ind w:left="0"/>
              <w:rPr>
                <w:b w:val="0"/>
                <w:sz w:val="16"/>
                <w:szCs w:val="16"/>
                <w:lang w:val="lt-LT"/>
              </w:rPr>
            </w:pPr>
          </w:p>
        </w:tc>
      </w:tr>
      <w:tr w:rsidR="00114463" w:rsidRPr="00D509F5" w:rsidTr="000135EA">
        <w:tblPrEx>
          <w:tblCellMar>
            <w:top w:w="0" w:type="dxa"/>
            <w:bottom w:w="0" w:type="dxa"/>
          </w:tblCellMar>
        </w:tblPrEx>
        <w:tc>
          <w:tcPr>
            <w:tcW w:w="4301" w:type="dxa"/>
          </w:tcPr>
          <w:p w:rsidR="00114463" w:rsidRPr="00871DF5" w:rsidRDefault="00114463" w:rsidP="000135EA">
            <w:pPr>
              <w:pStyle w:val="BodyTextIndent"/>
              <w:ind w:left="0"/>
              <w:rPr>
                <w:bCs w:val="0"/>
                <w:sz w:val="20"/>
                <w:szCs w:val="20"/>
                <w:lang w:val="lt-LT"/>
              </w:rPr>
            </w:pPr>
            <w:r w:rsidRPr="00871DF5">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871DF5" w:rsidRDefault="00114463"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20"/>
                <w:lang w:val="lt-LT"/>
              </w:rPr>
            </w:pPr>
            <w:r w:rsidRPr="00871DF5">
              <w:rPr>
                <w:bCs w:val="0"/>
                <w:sz w:val="20"/>
                <w:lang w:val="lt-LT"/>
              </w:rPr>
              <w:t>Garų slėgis, kPa:</w:t>
            </w:r>
          </w:p>
          <w:p w:rsidR="00977C89" w:rsidRPr="00871DF5" w:rsidRDefault="00977C89" w:rsidP="000135EA">
            <w:pPr>
              <w:pStyle w:val="BodyTextIndent"/>
              <w:ind w:left="0"/>
              <w:rPr>
                <w:bCs w:val="0"/>
                <w:sz w:val="16"/>
                <w:lang w:val="lt-LT"/>
              </w:rPr>
            </w:pPr>
          </w:p>
        </w:tc>
        <w:tc>
          <w:tcPr>
            <w:tcW w:w="5049" w:type="dxa"/>
          </w:tcPr>
          <w:p w:rsidR="00977C89" w:rsidRPr="00871DF5" w:rsidRDefault="00977C89" w:rsidP="000135EA">
            <w:pPr>
              <w:pStyle w:val="BodyTextIndent"/>
              <w:ind w:left="0"/>
              <w:rPr>
                <w:b w:val="0"/>
                <w:sz w:val="20"/>
                <w:lang w:val="lt-LT"/>
              </w:rPr>
            </w:pPr>
            <w:r w:rsidRPr="00871DF5">
              <w:rPr>
                <w:b w:val="0"/>
                <w:sz w:val="20"/>
                <w:lang w:val="lt-LT"/>
              </w:rPr>
              <w:t>Netaikoma</w:t>
            </w:r>
          </w:p>
          <w:p w:rsidR="00977C89" w:rsidRPr="00871DF5"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20"/>
                <w:lang w:val="lt-LT"/>
              </w:rPr>
            </w:pPr>
            <w:r w:rsidRPr="00871DF5">
              <w:rPr>
                <w:bCs w:val="0"/>
                <w:sz w:val="20"/>
                <w:lang w:val="lt-LT"/>
              </w:rPr>
              <w:t xml:space="preserve">Specifinė masė, tankis, </w:t>
            </w:r>
            <w:r w:rsidRPr="00871DF5">
              <w:rPr>
                <w:bCs w:val="0"/>
                <w:sz w:val="20"/>
                <w:vertAlign w:val="superscript"/>
                <w:lang w:val="lt-LT"/>
              </w:rPr>
              <w:t xml:space="preserve"> </w:t>
            </w:r>
            <w:r w:rsidRPr="00871DF5">
              <w:rPr>
                <w:bCs w:val="0"/>
                <w:sz w:val="20"/>
                <w:lang w:val="lt-LT"/>
              </w:rPr>
              <w:t>(20</w:t>
            </w:r>
            <w:r w:rsidRPr="00871DF5">
              <w:rPr>
                <w:bCs w:val="0"/>
                <w:sz w:val="20"/>
                <w:vertAlign w:val="superscript"/>
                <w:lang w:val="lt-LT"/>
              </w:rPr>
              <w:t>o</w:t>
            </w:r>
            <w:r w:rsidRPr="00871DF5">
              <w:rPr>
                <w:bCs w:val="0"/>
                <w:sz w:val="20"/>
                <w:lang w:val="lt-LT"/>
              </w:rPr>
              <w:t>C), g/cm</w:t>
            </w:r>
            <w:r w:rsidRPr="00871DF5">
              <w:rPr>
                <w:bCs w:val="0"/>
                <w:sz w:val="20"/>
                <w:vertAlign w:val="superscript"/>
                <w:lang w:val="lt-LT"/>
              </w:rPr>
              <w:t>3</w:t>
            </w:r>
            <w:r w:rsidRPr="00871DF5">
              <w:rPr>
                <w:bCs w:val="0"/>
                <w:sz w:val="20"/>
                <w:lang w:val="lt-LT"/>
              </w:rPr>
              <w:t xml:space="preserve">: </w:t>
            </w:r>
          </w:p>
          <w:p w:rsidR="00977C89" w:rsidRPr="00871DF5" w:rsidRDefault="00977C89" w:rsidP="000135EA">
            <w:pPr>
              <w:pStyle w:val="BodyTextIndent"/>
              <w:ind w:left="0"/>
              <w:rPr>
                <w:bCs w:val="0"/>
                <w:sz w:val="16"/>
                <w:lang w:val="lt-LT"/>
              </w:rPr>
            </w:pPr>
          </w:p>
        </w:tc>
        <w:tc>
          <w:tcPr>
            <w:tcW w:w="5049" w:type="dxa"/>
          </w:tcPr>
          <w:p w:rsidR="00977C89" w:rsidRPr="00871DF5" w:rsidRDefault="00A05B17" w:rsidP="00C519AC">
            <w:pPr>
              <w:pStyle w:val="BodyTextIndent"/>
              <w:ind w:left="0"/>
              <w:rPr>
                <w:b w:val="0"/>
                <w:sz w:val="20"/>
                <w:lang w:val="lt-LT"/>
              </w:rPr>
            </w:pPr>
            <w:r>
              <w:rPr>
                <w:b w:val="0"/>
                <w:sz w:val="20"/>
                <w:lang w:val="lt-LT"/>
              </w:rPr>
              <w:t>Netaikoma</w:t>
            </w: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20"/>
                <w:lang w:val="lt-LT"/>
              </w:rPr>
            </w:pPr>
            <w:r w:rsidRPr="00871DF5">
              <w:rPr>
                <w:bCs w:val="0"/>
                <w:sz w:val="20"/>
                <w:lang w:val="lt-LT"/>
              </w:rPr>
              <w:t>Tirpumas (vandenyje):</w:t>
            </w:r>
          </w:p>
          <w:p w:rsidR="00977C89" w:rsidRPr="00871DF5" w:rsidRDefault="00977C89" w:rsidP="000135EA">
            <w:pPr>
              <w:pStyle w:val="BodyTextIndent"/>
              <w:ind w:left="0"/>
              <w:rPr>
                <w:bCs w:val="0"/>
                <w:sz w:val="14"/>
                <w:szCs w:val="14"/>
                <w:lang w:val="lt-LT"/>
              </w:rPr>
            </w:pPr>
          </w:p>
        </w:tc>
        <w:tc>
          <w:tcPr>
            <w:tcW w:w="5049" w:type="dxa"/>
          </w:tcPr>
          <w:p w:rsidR="00977C89" w:rsidRPr="00871DF5" w:rsidRDefault="00A05B17" w:rsidP="000135EA">
            <w:pPr>
              <w:pStyle w:val="BodyTextIndent"/>
              <w:ind w:left="0"/>
              <w:rPr>
                <w:b w:val="0"/>
                <w:sz w:val="20"/>
                <w:lang w:val="lt-LT"/>
              </w:rPr>
            </w:pPr>
            <w:r>
              <w:rPr>
                <w:b w:val="0"/>
                <w:sz w:val="20"/>
                <w:lang w:val="lt-LT"/>
              </w:rPr>
              <w:t>Netaikoma</w:t>
            </w:r>
          </w:p>
        </w:tc>
      </w:tr>
      <w:tr w:rsidR="00977C89" w:rsidRPr="00D509F5" w:rsidTr="000135EA">
        <w:tblPrEx>
          <w:tblCellMar>
            <w:top w:w="0" w:type="dxa"/>
            <w:bottom w:w="0" w:type="dxa"/>
          </w:tblCellMar>
        </w:tblPrEx>
        <w:tc>
          <w:tcPr>
            <w:tcW w:w="4301" w:type="dxa"/>
          </w:tcPr>
          <w:p w:rsidR="00977C89" w:rsidRPr="00871DF5" w:rsidRDefault="00977C89" w:rsidP="000135EA">
            <w:pPr>
              <w:pStyle w:val="BodyTextIndent"/>
              <w:ind w:left="0"/>
              <w:rPr>
                <w:bCs w:val="0"/>
                <w:sz w:val="20"/>
                <w:lang w:val="lt-LT"/>
              </w:rPr>
            </w:pPr>
            <w:r w:rsidRPr="00871DF5">
              <w:rPr>
                <w:bCs w:val="0"/>
                <w:sz w:val="20"/>
                <w:lang w:val="lt-LT"/>
              </w:rPr>
              <w:t>Pasiskirstymo koeficientas</w:t>
            </w:r>
          </w:p>
          <w:p w:rsidR="00977C89" w:rsidRPr="00871DF5" w:rsidRDefault="00977C89" w:rsidP="000135EA">
            <w:pPr>
              <w:pStyle w:val="BodyTextIndent"/>
              <w:ind w:left="0"/>
              <w:rPr>
                <w:bCs w:val="0"/>
                <w:sz w:val="20"/>
                <w:lang w:val="lt-LT"/>
              </w:rPr>
            </w:pPr>
            <w:r w:rsidRPr="00871DF5">
              <w:rPr>
                <w:bCs w:val="0"/>
                <w:sz w:val="20"/>
                <w:lang w:val="lt-LT"/>
              </w:rPr>
              <w:t>(n-oktanolis/vanduo):</w:t>
            </w:r>
          </w:p>
          <w:p w:rsidR="00977C89" w:rsidRPr="00871DF5" w:rsidRDefault="00977C89" w:rsidP="000135EA">
            <w:pPr>
              <w:pStyle w:val="BodyTextIndent"/>
              <w:ind w:left="0"/>
              <w:rPr>
                <w:bCs w:val="0"/>
                <w:sz w:val="12"/>
                <w:szCs w:val="12"/>
                <w:lang w:val="lt-LT"/>
              </w:rPr>
            </w:pPr>
          </w:p>
        </w:tc>
        <w:tc>
          <w:tcPr>
            <w:tcW w:w="5049" w:type="dxa"/>
          </w:tcPr>
          <w:p w:rsidR="00977C89" w:rsidRPr="00871DF5" w:rsidRDefault="00A05B17" w:rsidP="000135EA">
            <w:pPr>
              <w:pStyle w:val="BodyTextIndent"/>
              <w:ind w:left="0"/>
              <w:rPr>
                <w:b w:val="0"/>
                <w:sz w:val="20"/>
                <w:lang w:val="lt-LT"/>
              </w:rPr>
            </w:pPr>
            <w:r>
              <w:rPr>
                <w:b w:val="0"/>
                <w:sz w:val="20"/>
                <w:lang w:val="lt-LT"/>
              </w:rPr>
              <w:t>Netaikoma</w:t>
            </w:r>
          </w:p>
        </w:tc>
      </w:tr>
      <w:tr w:rsidR="00977C89" w:rsidRPr="009536AB" w:rsidTr="000135EA">
        <w:tblPrEx>
          <w:tblCellMar>
            <w:top w:w="0" w:type="dxa"/>
            <w:bottom w:w="0" w:type="dxa"/>
          </w:tblCellMar>
        </w:tblPrEx>
        <w:tc>
          <w:tcPr>
            <w:tcW w:w="9350" w:type="dxa"/>
            <w:gridSpan w:val="2"/>
          </w:tcPr>
          <w:p w:rsidR="00977C89" w:rsidRPr="00871DF5" w:rsidRDefault="00977C89" w:rsidP="000135EA">
            <w:pPr>
              <w:pStyle w:val="BodyTextIndent"/>
              <w:ind w:left="0"/>
              <w:rPr>
                <w:sz w:val="20"/>
                <w:lang w:val="lt-LT"/>
              </w:rPr>
            </w:pPr>
            <w:r w:rsidRPr="00871DF5">
              <w:rPr>
                <w:sz w:val="20"/>
                <w:lang w:val="lt-LT"/>
              </w:rPr>
              <w:t>9.2 Kita informacija:</w:t>
            </w:r>
            <w:r w:rsidR="001F2E11">
              <w:rPr>
                <w:sz w:val="20"/>
                <w:lang w:val="lt-LT"/>
              </w:rPr>
              <w:t xml:space="preserve">                                                  </w:t>
            </w:r>
            <w:r w:rsidR="001F2E11" w:rsidRPr="00871DF5">
              <w:rPr>
                <w:b w:val="0"/>
                <w:sz w:val="20"/>
                <w:lang w:val="lt-LT"/>
              </w:rPr>
              <w:t>Nėra</w:t>
            </w:r>
          </w:p>
          <w:p w:rsidR="00977C89" w:rsidRPr="00871DF5" w:rsidRDefault="00977C89" w:rsidP="000135EA">
            <w:pPr>
              <w:pStyle w:val="BodyTextIndent"/>
              <w:ind w:left="0"/>
              <w:rPr>
                <w:b w:val="0"/>
                <w:sz w:val="20"/>
                <w:lang w:val="lt-LT"/>
              </w:rPr>
            </w:pPr>
            <w:r w:rsidRPr="00871DF5">
              <w:rPr>
                <w:b w:val="0"/>
                <w:sz w:val="20"/>
                <w:lang w:val="lt-LT"/>
              </w:rPr>
              <w:t>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871DF5" w:rsidRDefault="00B26C20" w:rsidP="00A858A3">
            <w:pPr>
              <w:pStyle w:val="BodyTextIndent"/>
              <w:ind w:left="0"/>
              <w:rPr>
                <w:bCs w:val="0"/>
                <w:sz w:val="22"/>
                <w:szCs w:val="22"/>
                <w:lang w:val="lt-LT"/>
              </w:rPr>
            </w:pPr>
            <w:r w:rsidRPr="00871DF5">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871DF5" w:rsidRDefault="00B26C20" w:rsidP="000135EA">
            <w:pPr>
              <w:pStyle w:val="BodyTextIndent"/>
              <w:ind w:left="0"/>
              <w:rPr>
                <w:sz w:val="20"/>
                <w:lang w:val="lt-LT"/>
              </w:rPr>
            </w:pPr>
            <w:r w:rsidRPr="00871DF5">
              <w:rPr>
                <w:sz w:val="20"/>
                <w:lang w:val="lt-LT"/>
              </w:rPr>
              <w:t>10.1 Reaktingumas</w:t>
            </w:r>
          </w:p>
        </w:tc>
      </w:tr>
      <w:tr w:rsidR="00B26C20" w:rsidRPr="00D509F5" w:rsidTr="000135EA">
        <w:tblPrEx>
          <w:tblCellMar>
            <w:top w:w="0" w:type="dxa"/>
            <w:bottom w:w="0" w:type="dxa"/>
          </w:tblCellMar>
        </w:tblPrEx>
        <w:tc>
          <w:tcPr>
            <w:tcW w:w="9350" w:type="dxa"/>
          </w:tcPr>
          <w:p w:rsidR="00B26C20" w:rsidRPr="00871DF5" w:rsidRDefault="00B26C20" w:rsidP="000135EA">
            <w:pPr>
              <w:pStyle w:val="BodyTextIndent"/>
              <w:ind w:left="0"/>
              <w:rPr>
                <w:b w:val="0"/>
                <w:bCs w:val="0"/>
                <w:sz w:val="20"/>
                <w:szCs w:val="20"/>
                <w:lang w:val="lt-LT"/>
              </w:rPr>
            </w:pPr>
            <w:r w:rsidRPr="00871DF5">
              <w:rPr>
                <w:b w:val="0"/>
                <w:bCs w:val="0"/>
                <w:sz w:val="20"/>
                <w:szCs w:val="20"/>
                <w:lang w:val="lt-LT"/>
              </w:rPr>
              <w:t>Laikantis naudojimo taisyklių nereaktingas</w:t>
            </w:r>
          </w:p>
        </w:tc>
      </w:tr>
    </w:tbl>
    <w:p w:rsidR="00C519AC" w:rsidRDefault="00C519AC" w:rsidP="00C519AC">
      <w:pPr>
        <w:tabs>
          <w:tab w:val="left" w:pos="5103"/>
        </w:tabs>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871DF5" w:rsidRDefault="00B26C20" w:rsidP="000135EA">
            <w:pPr>
              <w:pStyle w:val="BodyTextIndent"/>
              <w:ind w:left="0"/>
              <w:rPr>
                <w:bCs w:val="0"/>
                <w:sz w:val="20"/>
                <w:szCs w:val="20"/>
                <w:lang w:val="lt-LT"/>
              </w:rPr>
            </w:pPr>
            <w:r w:rsidRPr="00871DF5">
              <w:rPr>
                <w:bCs w:val="0"/>
                <w:sz w:val="20"/>
                <w:szCs w:val="20"/>
                <w:lang w:val="lt-LT"/>
              </w:rPr>
              <w:t>10.2 Cheminis stabilumas</w:t>
            </w:r>
          </w:p>
        </w:tc>
      </w:tr>
      <w:tr w:rsidR="00B26C20" w:rsidRPr="00D509F5" w:rsidTr="000135EA">
        <w:tblPrEx>
          <w:tblCellMar>
            <w:top w:w="0" w:type="dxa"/>
            <w:bottom w:w="0" w:type="dxa"/>
          </w:tblCellMar>
        </w:tblPrEx>
        <w:tc>
          <w:tcPr>
            <w:tcW w:w="9350" w:type="dxa"/>
          </w:tcPr>
          <w:p w:rsidR="00B26C20" w:rsidRPr="00871DF5" w:rsidRDefault="00B26C20" w:rsidP="00EF7096">
            <w:pPr>
              <w:pStyle w:val="BodyTextIndent"/>
              <w:ind w:left="0"/>
              <w:rPr>
                <w:b w:val="0"/>
                <w:bCs w:val="0"/>
                <w:sz w:val="16"/>
                <w:szCs w:val="16"/>
                <w:lang w:val="lt-LT"/>
              </w:rPr>
            </w:pPr>
            <w:r w:rsidRPr="00871DF5">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gridCol w:w="10"/>
      </w:tblGrid>
      <w:tr w:rsidR="00B26C20" w:rsidRPr="00D509F5" w:rsidTr="000135EA">
        <w:tblPrEx>
          <w:tblCellMar>
            <w:top w:w="0" w:type="dxa"/>
            <w:bottom w:w="0" w:type="dxa"/>
          </w:tblCellMar>
        </w:tblPrEx>
        <w:trPr>
          <w:gridAfter w:val="1"/>
          <w:wAfter w:w="10" w:type="dxa"/>
        </w:trPr>
        <w:tc>
          <w:tcPr>
            <w:tcW w:w="9350" w:type="dxa"/>
          </w:tcPr>
          <w:p w:rsidR="00B26C20" w:rsidRPr="00871DF5" w:rsidRDefault="00B26C20" w:rsidP="000135EA">
            <w:pPr>
              <w:pStyle w:val="BodyTextIndent"/>
              <w:ind w:left="0"/>
              <w:rPr>
                <w:bCs w:val="0"/>
                <w:sz w:val="20"/>
                <w:szCs w:val="20"/>
                <w:lang w:val="lt-LT"/>
              </w:rPr>
            </w:pPr>
            <w:r w:rsidRPr="00871DF5">
              <w:rPr>
                <w:bCs w:val="0"/>
                <w:sz w:val="20"/>
                <w:szCs w:val="20"/>
                <w:lang w:val="lt-LT"/>
              </w:rPr>
              <w:t>10.3 Pavojingų reakcijų galimybė</w:t>
            </w:r>
          </w:p>
        </w:tc>
      </w:tr>
      <w:tr w:rsidR="00B26C20" w:rsidRPr="00583EC0" w:rsidTr="000135EA">
        <w:tblPrEx>
          <w:tblCellMar>
            <w:top w:w="0" w:type="dxa"/>
            <w:bottom w:w="0" w:type="dxa"/>
          </w:tblCellMar>
        </w:tblPrEx>
        <w:trPr>
          <w:gridAfter w:val="1"/>
          <w:wAfter w:w="10" w:type="dxa"/>
        </w:trPr>
        <w:tc>
          <w:tcPr>
            <w:tcW w:w="9350" w:type="dxa"/>
          </w:tcPr>
          <w:p w:rsidR="00B26C20" w:rsidRPr="00871DF5" w:rsidRDefault="00B26C20" w:rsidP="000135EA">
            <w:pPr>
              <w:pStyle w:val="BodyTextIndent"/>
              <w:ind w:left="0"/>
              <w:rPr>
                <w:b w:val="0"/>
                <w:bCs w:val="0"/>
                <w:sz w:val="20"/>
                <w:szCs w:val="20"/>
                <w:lang w:val="lt-LT"/>
              </w:rPr>
            </w:pPr>
            <w:r w:rsidRPr="00871DF5">
              <w:rPr>
                <w:b w:val="0"/>
                <w:bCs w:val="0"/>
                <w:sz w:val="20"/>
                <w:szCs w:val="20"/>
                <w:lang w:val="lt-LT"/>
              </w:rPr>
              <w:t>Pavojingos reakcijos nežinomos</w:t>
            </w:r>
          </w:p>
          <w:p w:rsidR="00B26C20" w:rsidRPr="00871DF5"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rPr>
          <w:gridAfter w:val="1"/>
          <w:wAfter w:w="10" w:type="dxa"/>
        </w:trPr>
        <w:tc>
          <w:tcPr>
            <w:tcW w:w="9350" w:type="dxa"/>
          </w:tcPr>
          <w:p w:rsidR="00B26C20" w:rsidRPr="00871DF5" w:rsidRDefault="00B26C20" w:rsidP="000135EA">
            <w:pPr>
              <w:pStyle w:val="BodyTextIndent"/>
              <w:ind w:left="0"/>
              <w:rPr>
                <w:bCs w:val="0"/>
                <w:sz w:val="20"/>
                <w:szCs w:val="20"/>
                <w:lang w:val="lt-LT"/>
              </w:rPr>
            </w:pPr>
            <w:r w:rsidRPr="00871DF5">
              <w:rPr>
                <w:bCs w:val="0"/>
                <w:sz w:val="20"/>
                <w:szCs w:val="20"/>
                <w:lang w:val="lt-LT"/>
              </w:rPr>
              <w:t>10.4 Vengtinos sąlygos</w:t>
            </w:r>
          </w:p>
        </w:tc>
      </w:tr>
      <w:tr w:rsidR="00B26C20" w:rsidRPr="00D509F5" w:rsidTr="000135EA">
        <w:tblPrEx>
          <w:tblCellMar>
            <w:top w:w="0" w:type="dxa"/>
            <w:bottom w:w="0" w:type="dxa"/>
          </w:tblCellMar>
        </w:tblPrEx>
        <w:trPr>
          <w:gridAfter w:val="1"/>
          <w:wAfter w:w="10" w:type="dxa"/>
        </w:trPr>
        <w:tc>
          <w:tcPr>
            <w:tcW w:w="9350" w:type="dxa"/>
          </w:tcPr>
          <w:p w:rsidR="00B26C20" w:rsidRPr="00871DF5" w:rsidRDefault="001F2E11" w:rsidP="000135EA">
            <w:pPr>
              <w:pStyle w:val="BodyTextIndent"/>
              <w:ind w:left="0"/>
              <w:rPr>
                <w:b w:val="0"/>
                <w:bCs w:val="0"/>
                <w:sz w:val="20"/>
                <w:szCs w:val="20"/>
                <w:lang w:val="lt-LT"/>
              </w:rPr>
            </w:pPr>
            <w:r>
              <w:rPr>
                <w:b w:val="0"/>
                <w:bCs w:val="0"/>
                <w:sz w:val="20"/>
                <w:szCs w:val="20"/>
                <w:lang w:val="lt-LT"/>
              </w:rPr>
              <w:t>Drėgmė</w:t>
            </w:r>
          </w:p>
          <w:p w:rsidR="00B26C20" w:rsidRPr="00871DF5"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rPr>
          <w:gridAfter w:val="1"/>
          <w:wAfter w:w="10" w:type="dxa"/>
        </w:trPr>
        <w:tc>
          <w:tcPr>
            <w:tcW w:w="9350" w:type="dxa"/>
          </w:tcPr>
          <w:p w:rsidR="00B26C20" w:rsidRPr="00871DF5" w:rsidRDefault="00B26C20" w:rsidP="000135EA">
            <w:pPr>
              <w:pStyle w:val="BodyTextIndent"/>
              <w:ind w:left="0"/>
              <w:rPr>
                <w:bCs w:val="0"/>
                <w:sz w:val="20"/>
                <w:szCs w:val="20"/>
                <w:lang w:val="lt-LT"/>
              </w:rPr>
            </w:pPr>
            <w:r w:rsidRPr="00871DF5">
              <w:rPr>
                <w:bCs w:val="0"/>
                <w:sz w:val="20"/>
                <w:szCs w:val="20"/>
                <w:lang w:val="lt-LT"/>
              </w:rPr>
              <w:t>10.5 Nesuderinamos medžiagos</w:t>
            </w:r>
            <w:r w:rsidR="001F2E11">
              <w:rPr>
                <w:bCs w:val="0"/>
                <w:sz w:val="20"/>
                <w:szCs w:val="20"/>
                <w:lang w:val="lt-LT"/>
              </w:rPr>
              <w:t xml:space="preserve"> -</w:t>
            </w:r>
          </w:p>
        </w:tc>
      </w:tr>
      <w:tr w:rsidR="00B26C20" w:rsidRPr="00D509F5" w:rsidTr="000135EA">
        <w:tblPrEx>
          <w:tblCellMar>
            <w:top w:w="0" w:type="dxa"/>
            <w:bottom w:w="0" w:type="dxa"/>
          </w:tblCellMar>
        </w:tblPrEx>
        <w:trPr>
          <w:gridAfter w:val="1"/>
          <w:wAfter w:w="10" w:type="dxa"/>
        </w:trPr>
        <w:tc>
          <w:tcPr>
            <w:tcW w:w="9350" w:type="dxa"/>
          </w:tcPr>
          <w:p w:rsidR="00B26C20" w:rsidRPr="00871DF5" w:rsidRDefault="00B26C20" w:rsidP="001F2E11">
            <w:pPr>
              <w:pStyle w:val="BodyTextIndent"/>
              <w:ind w:left="0"/>
              <w:rPr>
                <w:b w:val="0"/>
                <w:bCs w:val="0"/>
                <w:sz w:val="14"/>
                <w:szCs w:val="14"/>
                <w:lang w:val="lt-LT"/>
              </w:rPr>
            </w:pPr>
          </w:p>
        </w:tc>
      </w:tr>
      <w:tr w:rsidR="00B26C20" w:rsidRPr="00D509F5" w:rsidTr="000135EA">
        <w:tblPrEx>
          <w:tblCellMar>
            <w:top w:w="0" w:type="dxa"/>
            <w:bottom w:w="0" w:type="dxa"/>
          </w:tblCellMar>
        </w:tblPrEx>
        <w:trPr>
          <w:gridAfter w:val="1"/>
          <w:wAfter w:w="10" w:type="dxa"/>
        </w:trPr>
        <w:tc>
          <w:tcPr>
            <w:tcW w:w="9350" w:type="dxa"/>
          </w:tcPr>
          <w:p w:rsidR="00B26C20" w:rsidRDefault="00B26C20" w:rsidP="000135EA">
            <w:pPr>
              <w:pStyle w:val="BodyTextIndent"/>
              <w:ind w:left="0"/>
              <w:rPr>
                <w:sz w:val="20"/>
                <w:lang w:val="lt-LT"/>
              </w:rPr>
            </w:pPr>
            <w:r w:rsidRPr="00871DF5">
              <w:rPr>
                <w:sz w:val="20"/>
                <w:lang w:val="lt-LT"/>
              </w:rPr>
              <w:t>10.6 Pavojingi skilimo produktai</w:t>
            </w:r>
            <w:r w:rsidR="001F2E11">
              <w:rPr>
                <w:sz w:val="20"/>
                <w:lang w:val="lt-LT"/>
              </w:rPr>
              <w:t xml:space="preserve"> –</w:t>
            </w:r>
          </w:p>
          <w:p w:rsidR="001F2E11" w:rsidRPr="00871DF5" w:rsidRDefault="001F2E11" w:rsidP="000135EA">
            <w:pPr>
              <w:pStyle w:val="BodyTextIndent"/>
              <w:ind w:left="0"/>
              <w:rPr>
                <w:sz w:val="20"/>
                <w:lang w:val="lt-LT"/>
              </w:rPr>
            </w:pPr>
          </w:p>
        </w:tc>
      </w:tr>
      <w:tr w:rsidR="00CF6AF5" w:rsidRPr="00A858A3" w:rsidTr="00A85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0" w:type="dxa"/>
            <w:bottom w:w="0" w:type="dxa"/>
          </w:tblCellMar>
          <w:tblLook w:val="01E0"/>
        </w:tblPrEx>
        <w:tc>
          <w:tcPr>
            <w:tcW w:w="9360" w:type="dxa"/>
            <w:gridSpan w:val="2"/>
            <w:shd w:val="clear" w:color="auto" w:fill="E6E6E6"/>
          </w:tcPr>
          <w:p w:rsidR="00CF6AF5" w:rsidRPr="00871DF5" w:rsidRDefault="00CF6AF5" w:rsidP="00A858A3">
            <w:pPr>
              <w:pStyle w:val="BodyTextIndent"/>
              <w:ind w:left="72"/>
              <w:rPr>
                <w:sz w:val="22"/>
                <w:szCs w:val="22"/>
                <w:lang w:val="lt-LT"/>
              </w:rPr>
            </w:pPr>
            <w:r w:rsidRPr="00871DF5">
              <w:rPr>
                <w:sz w:val="22"/>
                <w:szCs w:val="22"/>
                <w:lang w:val="lt-LT"/>
              </w:rPr>
              <w:t xml:space="preserve">11. </w:t>
            </w:r>
            <w:r w:rsidRPr="00871DF5">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p w:rsidR="00CA263F" w:rsidRDefault="00CA263F" w:rsidP="00CA263F">
      <w:pPr>
        <w:pStyle w:val="BodyTextIndent"/>
        <w:ind w:left="0"/>
        <w:rPr>
          <w:sz w:val="20"/>
          <w:lang w:val="lt-LT"/>
        </w:rPr>
      </w:pPr>
      <w:r w:rsidRPr="003407F0">
        <w:rPr>
          <w:sz w:val="20"/>
          <w:lang w:val="lt-LT"/>
        </w:rPr>
        <w:t>11.1 Informacija apie toksinį poveikį</w:t>
      </w:r>
    </w:p>
    <w:p w:rsidR="00CA263F" w:rsidRDefault="00CA263F" w:rsidP="00CA263F">
      <w:pPr>
        <w:pStyle w:val="BodyTextIndent"/>
        <w:ind w:left="0"/>
        <w:rPr>
          <w:sz w:val="20"/>
          <w:lang w:val="lt-LT"/>
        </w:rPr>
      </w:pPr>
    </w:p>
    <w:p w:rsidR="00CA263F" w:rsidRDefault="00CA263F" w:rsidP="00CA263F">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CA263F" w:rsidRDefault="00CA263F" w:rsidP="00CA263F">
      <w:pPr>
        <w:pStyle w:val="BodyTextIndent"/>
        <w:ind w:left="0"/>
        <w:rPr>
          <w:b w:val="0"/>
          <w:sz w:val="20"/>
          <w:lang w:val="lt-LT"/>
        </w:rPr>
      </w:pPr>
    </w:p>
    <w:p w:rsidR="00CA263F" w:rsidRDefault="00CA263F" w:rsidP="00CA263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CA263F" w:rsidRDefault="00CA263F" w:rsidP="00CA263F">
      <w:pPr>
        <w:pStyle w:val="BodyTextIndent"/>
        <w:ind w:left="0"/>
        <w:rPr>
          <w:b w:val="0"/>
          <w:spacing w:val="2"/>
          <w:sz w:val="20"/>
          <w:szCs w:val="20"/>
          <w:shd w:val="clear" w:color="auto" w:fill="FFFFFF"/>
          <w:lang w:val="lt-LT"/>
        </w:rPr>
      </w:pPr>
    </w:p>
    <w:p w:rsidR="00CA263F" w:rsidRDefault="00CA263F" w:rsidP="00CA263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CA263F" w:rsidRDefault="00CA263F" w:rsidP="00CA263F">
      <w:pPr>
        <w:pStyle w:val="BodyTextIndent"/>
        <w:ind w:left="0"/>
        <w:rPr>
          <w:b w:val="0"/>
          <w:spacing w:val="2"/>
          <w:sz w:val="20"/>
          <w:szCs w:val="20"/>
          <w:shd w:val="clear" w:color="auto" w:fill="FFFFFF"/>
          <w:lang w:val="lt-LT"/>
        </w:rPr>
      </w:pPr>
    </w:p>
    <w:p w:rsidR="00CA263F" w:rsidRDefault="00CA263F" w:rsidP="00CA263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CA263F" w:rsidRDefault="00CA263F" w:rsidP="00CA263F">
      <w:pPr>
        <w:pStyle w:val="BodyTextIndent"/>
        <w:ind w:left="0"/>
        <w:rPr>
          <w:b w:val="0"/>
          <w:spacing w:val="2"/>
          <w:sz w:val="20"/>
          <w:szCs w:val="20"/>
          <w:shd w:val="clear" w:color="auto" w:fill="FFFFFF"/>
          <w:lang w:val="lt-LT"/>
        </w:rPr>
      </w:pPr>
    </w:p>
    <w:p w:rsidR="00CA263F" w:rsidRDefault="00CA263F" w:rsidP="00CA263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CA263F" w:rsidRDefault="00CA263F" w:rsidP="00CA263F">
      <w:pPr>
        <w:pStyle w:val="BodyTextIndent"/>
        <w:ind w:left="0"/>
        <w:rPr>
          <w:b w:val="0"/>
          <w:spacing w:val="2"/>
          <w:sz w:val="20"/>
          <w:szCs w:val="20"/>
          <w:shd w:val="clear" w:color="auto" w:fill="FFFFFF"/>
          <w:lang w:val="lt-LT"/>
        </w:rPr>
      </w:pPr>
    </w:p>
    <w:p w:rsidR="00CA263F" w:rsidRDefault="00CA263F" w:rsidP="00CA263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CA263F" w:rsidRDefault="00CA263F" w:rsidP="00CA263F">
      <w:pPr>
        <w:pStyle w:val="BodyTextIndent"/>
        <w:ind w:left="0"/>
        <w:rPr>
          <w:b w:val="0"/>
          <w:spacing w:val="2"/>
          <w:sz w:val="20"/>
          <w:szCs w:val="20"/>
          <w:shd w:val="clear" w:color="auto" w:fill="FFFFFF"/>
          <w:lang w:val="lt-LT"/>
        </w:rPr>
      </w:pPr>
    </w:p>
    <w:p w:rsidR="00CA263F" w:rsidRDefault="00CA263F" w:rsidP="00CA263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CA263F" w:rsidRDefault="00CA263F" w:rsidP="00CA263F">
      <w:pPr>
        <w:pStyle w:val="BodyTextIndent"/>
        <w:ind w:left="0"/>
        <w:rPr>
          <w:b w:val="0"/>
          <w:spacing w:val="2"/>
          <w:sz w:val="20"/>
          <w:szCs w:val="20"/>
          <w:shd w:val="clear" w:color="auto" w:fill="FFFFFF"/>
          <w:lang w:val="lt-LT"/>
        </w:rPr>
      </w:pPr>
    </w:p>
    <w:p w:rsidR="00CA263F" w:rsidRDefault="00CA263F" w:rsidP="00CA263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CA263F" w:rsidRDefault="00CA263F" w:rsidP="00CA263F">
      <w:pPr>
        <w:pStyle w:val="BodyTextIndent"/>
        <w:ind w:left="0"/>
        <w:rPr>
          <w:b w:val="0"/>
          <w:spacing w:val="2"/>
          <w:sz w:val="20"/>
          <w:szCs w:val="20"/>
          <w:shd w:val="clear" w:color="auto" w:fill="FFFFFF"/>
          <w:lang w:val="lt-LT"/>
        </w:rPr>
      </w:pPr>
    </w:p>
    <w:p w:rsidR="00CA263F" w:rsidRDefault="00CA263F" w:rsidP="00CA263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475AD8" w:rsidRPr="00CA263F" w:rsidRDefault="00475AD8" w:rsidP="00475AD8">
      <w:pPr>
        <w:pStyle w:val="BodyTextIndent"/>
        <w:ind w:left="374"/>
        <w:rPr>
          <w:b w:val="0"/>
          <w:bCs w:val="0"/>
          <w:u w:val="single"/>
          <w:lang w:val="lt-L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871DF5" w:rsidRDefault="00475AD8" w:rsidP="00A858A3">
            <w:pPr>
              <w:pStyle w:val="BodyTextIndent"/>
              <w:ind w:left="0" w:right="288"/>
              <w:rPr>
                <w:sz w:val="22"/>
                <w:szCs w:val="22"/>
                <w:lang w:val="lt-LT"/>
              </w:rPr>
            </w:pPr>
            <w:r w:rsidRPr="00871DF5">
              <w:rPr>
                <w:sz w:val="22"/>
                <w:szCs w:val="22"/>
                <w:lang w:val="lt-LT"/>
              </w:rPr>
              <w:t xml:space="preserve">12. </w:t>
            </w:r>
            <w:r w:rsidRPr="00871DF5">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871DF5" w:rsidRDefault="00475AD8" w:rsidP="000135EA">
            <w:pPr>
              <w:pStyle w:val="BodyTextIndent"/>
              <w:ind w:left="79"/>
              <w:rPr>
                <w:bCs w:val="0"/>
                <w:sz w:val="20"/>
                <w:lang w:val="lt-LT"/>
              </w:rPr>
            </w:pPr>
            <w:r w:rsidRPr="00871DF5">
              <w:rPr>
                <w:bCs w:val="0"/>
                <w:sz w:val="20"/>
                <w:lang w:val="lt-LT"/>
              </w:rPr>
              <w:t>12.1 Toksiškumas</w:t>
            </w:r>
          </w:p>
          <w:p w:rsidR="00475AD8" w:rsidRPr="00871DF5" w:rsidRDefault="004A7B33" w:rsidP="001F2E11">
            <w:pPr>
              <w:pStyle w:val="BodyTextIndent"/>
              <w:ind w:left="79"/>
              <w:rPr>
                <w:b w:val="0"/>
                <w:sz w:val="16"/>
                <w:szCs w:val="16"/>
                <w:lang w:val="lt-LT"/>
              </w:rPr>
            </w:pPr>
            <w:r w:rsidRPr="00871DF5">
              <w:rPr>
                <w:b w:val="0"/>
                <w:sz w:val="20"/>
                <w:szCs w:val="20"/>
                <w:lang w:val="lt-LT"/>
              </w:rPr>
              <w:t>Mišinys</w:t>
            </w:r>
            <w:r w:rsidR="00475AD8" w:rsidRPr="00871DF5">
              <w:rPr>
                <w:b w:val="0"/>
                <w:sz w:val="20"/>
                <w:szCs w:val="20"/>
                <w:lang w:val="lt-LT"/>
              </w:rPr>
              <w:t xml:space="preserve"> </w:t>
            </w:r>
            <w:r w:rsidR="00475AD8" w:rsidRPr="00871DF5">
              <w:rPr>
                <w:b w:val="0"/>
                <w:sz w:val="20"/>
                <w:lang w:val="lt-LT"/>
              </w:rPr>
              <w:t xml:space="preserve">klasifikuojamas kaip nekenksmingas aplinkai. Laikantis gamtosaugos reikalavimų, produkto neišleisti į aplinką, dirvą, vandens šaltinius ir  kanalizaciją. </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871DF5" w:rsidRDefault="00475AD8" w:rsidP="000135EA">
            <w:pPr>
              <w:pStyle w:val="BodyTextIndent"/>
              <w:ind w:left="79"/>
              <w:rPr>
                <w:bCs w:val="0"/>
                <w:sz w:val="20"/>
                <w:lang w:val="lt-LT"/>
              </w:rPr>
            </w:pPr>
            <w:r w:rsidRPr="00871DF5">
              <w:rPr>
                <w:bCs w:val="0"/>
                <w:sz w:val="20"/>
                <w:lang w:val="lt-LT"/>
              </w:rPr>
              <w:t xml:space="preserve">12.2 Patvarumas </w:t>
            </w:r>
          </w:p>
          <w:p w:rsidR="00475AD8" w:rsidRPr="00871DF5" w:rsidRDefault="00475AD8" w:rsidP="000135EA">
            <w:pPr>
              <w:pStyle w:val="BodyTextIndent"/>
              <w:ind w:left="79"/>
              <w:rPr>
                <w:b w:val="0"/>
                <w:sz w:val="20"/>
                <w:lang w:val="lt-LT"/>
              </w:rPr>
            </w:pPr>
            <w:r w:rsidRPr="00871DF5">
              <w:rPr>
                <w:b w:val="0"/>
                <w:sz w:val="20"/>
                <w:lang w:val="lt-LT"/>
              </w:rPr>
              <w:t>Nėra žinomos informacijos.</w:t>
            </w:r>
          </w:p>
          <w:p w:rsidR="00475AD8" w:rsidRPr="00871DF5" w:rsidRDefault="00475AD8" w:rsidP="000135EA">
            <w:pPr>
              <w:pStyle w:val="BodyTextIndent"/>
              <w:ind w:left="79"/>
              <w:rPr>
                <w:sz w:val="14"/>
                <w:szCs w:val="14"/>
                <w:lang w:val="lt-LT"/>
              </w:rPr>
            </w:pPr>
          </w:p>
        </w:tc>
      </w:tr>
      <w:tr w:rsidR="00475AD8" w:rsidRPr="000F3C13" w:rsidTr="000135EA">
        <w:tblPrEx>
          <w:tblCellMar>
            <w:top w:w="0" w:type="dxa"/>
            <w:bottom w:w="0" w:type="dxa"/>
          </w:tblCellMar>
        </w:tblPrEx>
        <w:tc>
          <w:tcPr>
            <w:tcW w:w="9350" w:type="dxa"/>
          </w:tcPr>
          <w:p w:rsidR="00475AD8" w:rsidRPr="00871DF5" w:rsidRDefault="00475AD8" w:rsidP="000135EA">
            <w:pPr>
              <w:pStyle w:val="BodyTextIndent"/>
              <w:ind w:left="79"/>
              <w:rPr>
                <w:bCs w:val="0"/>
                <w:sz w:val="20"/>
                <w:lang w:val="lt-LT"/>
              </w:rPr>
            </w:pPr>
            <w:r w:rsidRPr="00871DF5">
              <w:rPr>
                <w:bCs w:val="0"/>
                <w:sz w:val="20"/>
                <w:lang w:val="lt-LT"/>
              </w:rPr>
              <w:t>12.3 Bioakumuliacijos potencialas</w:t>
            </w:r>
          </w:p>
          <w:p w:rsidR="00475AD8" w:rsidRPr="00871DF5" w:rsidRDefault="00475AD8" w:rsidP="000135EA">
            <w:pPr>
              <w:pStyle w:val="BodyTextIndent"/>
              <w:ind w:left="79"/>
              <w:rPr>
                <w:b w:val="0"/>
                <w:sz w:val="20"/>
                <w:lang w:val="lt-LT"/>
              </w:rPr>
            </w:pPr>
            <w:r w:rsidRPr="00871DF5">
              <w:rPr>
                <w:b w:val="0"/>
                <w:sz w:val="20"/>
                <w:lang w:val="lt-LT"/>
              </w:rPr>
              <w:t xml:space="preserve">Nėra žinomos informacijos. </w:t>
            </w:r>
          </w:p>
          <w:p w:rsidR="00475AD8" w:rsidRPr="00871DF5" w:rsidRDefault="00475AD8" w:rsidP="000135EA">
            <w:pPr>
              <w:pStyle w:val="BodyTextIndent"/>
              <w:ind w:left="79"/>
              <w:rPr>
                <w:sz w:val="16"/>
                <w:szCs w:val="16"/>
                <w:lang w:val="lt-LT"/>
              </w:rPr>
            </w:pPr>
          </w:p>
        </w:tc>
      </w:tr>
      <w:tr w:rsidR="00475AD8" w:rsidRPr="000F3C13" w:rsidTr="000135EA">
        <w:tblPrEx>
          <w:tblCellMar>
            <w:top w:w="0" w:type="dxa"/>
            <w:bottom w:w="0" w:type="dxa"/>
          </w:tblCellMar>
        </w:tblPrEx>
        <w:tc>
          <w:tcPr>
            <w:tcW w:w="9350" w:type="dxa"/>
          </w:tcPr>
          <w:p w:rsidR="00475AD8" w:rsidRPr="00871DF5" w:rsidRDefault="00475AD8" w:rsidP="000135EA">
            <w:pPr>
              <w:pStyle w:val="BodyTextIndent"/>
              <w:ind w:left="79"/>
              <w:rPr>
                <w:bCs w:val="0"/>
                <w:sz w:val="20"/>
                <w:szCs w:val="20"/>
                <w:lang w:val="lt-LT"/>
              </w:rPr>
            </w:pPr>
            <w:r w:rsidRPr="00871DF5">
              <w:rPr>
                <w:bCs w:val="0"/>
                <w:sz w:val="20"/>
                <w:szCs w:val="20"/>
                <w:lang w:val="lt-LT"/>
              </w:rPr>
              <w:t>12.4 Judrumas dirvožemyje</w:t>
            </w:r>
          </w:p>
          <w:p w:rsidR="00475AD8" w:rsidRPr="00871DF5" w:rsidRDefault="00475AD8" w:rsidP="000135EA">
            <w:pPr>
              <w:pStyle w:val="BodyTextIndent"/>
              <w:ind w:left="79"/>
              <w:rPr>
                <w:b w:val="0"/>
                <w:sz w:val="20"/>
                <w:lang w:val="lt-LT"/>
              </w:rPr>
            </w:pPr>
            <w:r w:rsidRPr="00871DF5">
              <w:rPr>
                <w:b w:val="0"/>
                <w:sz w:val="20"/>
                <w:lang w:val="lt-LT"/>
              </w:rPr>
              <w:t>Nėra žinomos informacijos.</w:t>
            </w:r>
          </w:p>
          <w:p w:rsidR="00475AD8" w:rsidRPr="00871DF5" w:rsidRDefault="00475AD8" w:rsidP="000135EA">
            <w:pPr>
              <w:pStyle w:val="BodyTextIndent"/>
              <w:ind w:left="79"/>
              <w:rPr>
                <w:sz w:val="14"/>
                <w:szCs w:val="14"/>
                <w:lang w:val="lt-LT"/>
              </w:rPr>
            </w:pPr>
          </w:p>
        </w:tc>
      </w:tr>
      <w:tr w:rsidR="004A7B33" w:rsidRPr="004A3111" w:rsidTr="000135EA">
        <w:tblPrEx>
          <w:tblCellMar>
            <w:top w:w="0" w:type="dxa"/>
            <w:bottom w:w="0" w:type="dxa"/>
          </w:tblCellMar>
        </w:tblPrEx>
        <w:tc>
          <w:tcPr>
            <w:tcW w:w="9350" w:type="dxa"/>
          </w:tcPr>
          <w:p w:rsidR="004A7B33" w:rsidRPr="00871DF5" w:rsidRDefault="004A7B33" w:rsidP="000135EA">
            <w:pPr>
              <w:pStyle w:val="BodyTextIndent"/>
              <w:ind w:left="79"/>
              <w:rPr>
                <w:bCs w:val="0"/>
                <w:sz w:val="20"/>
                <w:szCs w:val="20"/>
                <w:lang w:val="lt-LT"/>
              </w:rPr>
            </w:pPr>
            <w:r w:rsidRPr="00871DF5">
              <w:rPr>
                <w:bCs w:val="0"/>
                <w:sz w:val="20"/>
                <w:szCs w:val="20"/>
                <w:lang w:val="lt-LT"/>
              </w:rPr>
              <w:t>12.5 PBT ir vPvB vertinimo rezultatai</w:t>
            </w:r>
          </w:p>
          <w:p w:rsidR="004A7B33" w:rsidRPr="00871DF5" w:rsidRDefault="004A7B33" w:rsidP="000135EA">
            <w:pPr>
              <w:pStyle w:val="BodyTextIndent"/>
              <w:ind w:left="79"/>
              <w:rPr>
                <w:b w:val="0"/>
                <w:bCs w:val="0"/>
                <w:sz w:val="20"/>
                <w:lang w:val="lt-LT"/>
              </w:rPr>
            </w:pPr>
            <w:r w:rsidRPr="00871DF5">
              <w:rPr>
                <w:b w:val="0"/>
                <w:bCs w:val="0"/>
                <w:sz w:val="20"/>
                <w:lang w:val="lt-LT"/>
              </w:rPr>
              <w:t>Produktas netenkina nurodytų kriterijų</w:t>
            </w:r>
          </w:p>
          <w:p w:rsidR="004A7B33" w:rsidRPr="00871DF5" w:rsidRDefault="004A7B33" w:rsidP="000135EA">
            <w:pPr>
              <w:pStyle w:val="BodyTextIndent"/>
              <w:ind w:left="79"/>
              <w:rPr>
                <w:b w:val="0"/>
                <w:bCs w:val="0"/>
                <w:sz w:val="14"/>
                <w:szCs w:val="14"/>
                <w:lang w:val="lt-LT"/>
              </w:rPr>
            </w:pPr>
          </w:p>
        </w:tc>
      </w:tr>
      <w:tr w:rsidR="004A7B33" w:rsidRPr="000F3C13" w:rsidTr="000135EA">
        <w:tblPrEx>
          <w:tblCellMar>
            <w:top w:w="0" w:type="dxa"/>
            <w:bottom w:w="0" w:type="dxa"/>
          </w:tblCellMar>
        </w:tblPrEx>
        <w:tc>
          <w:tcPr>
            <w:tcW w:w="9350" w:type="dxa"/>
          </w:tcPr>
          <w:p w:rsidR="004A7B33" w:rsidRPr="00871DF5" w:rsidRDefault="004A7B33" w:rsidP="000135EA">
            <w:pPr>
              <w:pStyle w:val="BodyTextIndent"/>
              <w:ind w:left="79"/>
              <w:rPr>
                <w:bCs w:val="0"/>
                <w:sz w:val="20"/>
                <w:szCs w:val="20"/>
                <w:lang w:val="lt-LT"/>
              </w:rPr>
            </w:pPr>
            <w:r w:rsidRPr="00871DF5">
              <w:rPr>
                <w:bCs w:val="0"/>
                <w:sz w:val="20"/>
                <w:szCs w:val="20"/>
                <w:lang w:val="lt-LT"/>
              </w:rPr>
              <w:t>12.6 Kitas nepageidaujamas poveikis</w:t>
            </w:r>
          </w:p>
          <w:p w:rsidR="004A7B33" w:rsidRPr="00871DF5" w:rsidRDefault="004A7B33" w:rsidP="000135EA">
            <w:pPr>
              <w:pStyle w:val="BodyTextIndent"/>
              <w:ind w:left="79"/>
              <w:rPr>
                <w:b w:val="0"/>
                <w:bCs w:val="0"/>
                <w:sz w:val="20"/>
                <w:szCs w:val="20"/>
                <w:lang w:val="lt-LT"/>
              </w:rPr>
            </w:pPr>
            <w:r w:rsidRPr="00871DF5">
              <w:rPr>
                <w:b w:val="0"/>
                <w:sz w:val="20"/>
                <w:lang w:val="lt-LT"/>
              </w:rPr>
              <w:t>Nėra žinomos informacijos</w:t>
            </w:r>
            <w:r w:rsidRPr="00871DF5">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871DF5" w:rsidRDefault="0029182C" w:rsidP="00A858A3">
            <w:pPr>
              <w:pStyle w:val="BodyTextIndent"/>
              <w:ind w:left="0" w:right="180"/>
              <w:rPr>
                <w:sz w:val="22"/>
                <w:szCs w:val="22"/>
                <w:lang w:val="lt-LT"/>
              </w:rPr>
            </w:pPr>
            <w:r w:rsidRPr="00871DF5">
              <w:rPr>
                <w:sz w:val="22"/>
                <w:szCs w:val="22"/>
                <w:lang w:val="lt-LT"/>
              </w:rPr>
              <w:t xml:space="preserve">13. </w:t>
            </w:r>
            <w:r w:rsidRPr="00871DF5">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blPrEx>
          <w:tblCellMar>
            <w:top w:w="0" w:type="dxa"/>
            <w:bottom w:w="0" w:type="dxa"/>
          </w:tblCellMar>
        </w:tblPrEx>
        <w:trPr>
          <w:trHeight w:val="192"/>
        </w:trPr>
        <w:tc>
          <w:tcPr>
            <w:tcW w:w="9350" w:type="dxa"/>
          </w:tcPr>
          <w:p w:rsidR="00F0652D" w:rsidRPr="00871DF5" w:rsidRDefault="00F0652D" w:rsidP="006C2C21">
            <w:pPr>
              <w:pStyle w:val="BodyTextIndent"/>
              <w:ind w:left="0"/>
              <w:rPr>
                <w:sz w:val="20"/>
                <w:szCs w:val="20"/>
                <w:lang w:val="lt-LT"/>
              </w:rPr>
            </w:pPr>
            <w:r w:rsidRPr="00871DF5">
              <w:rPr>
                <w:sz w:val="20"/>
                <w:szCs w:val="20"/>
                <w:lang w:val="lt-LT"/>
              </w:rPr>
              <w:t>13.1 Atliekų tvarkymo metodai</w:t>
            </w:r>
          </w:p>
          <w:p w:rsidR="00F0652D" w:rsidRPr="00871DF5" w:rsidRDefault="00F0652D" w:rsidP="00F0652D">
            <w:pPr>
              <w:pStyle w:val="BodyTextIndent"/>
              <w:ind w:left="0"/>
              <w:jc w:val="both"/>
              <w:rPr>
                <w:b w:val="0"/>
                <w:sz w:val="20"/>
                <w:szCs w:val="20"/>
                <w:lang w:val="lt-LT"/>
              </w:rPr>
            </w:pPr>
            <w:r w:rsidRPr="00871DF5">
              <w:rPr>
                <w:b w:val="0"/>
                <w:sz w:val="20"/>
                <w:szCs w:val="20"/>
                <w:lang w:val="lt-LT"/>
              </w:rPr>
              <w:t>Negalima šalinti kartu s</w:t>
            </w:r>
            <w:r w:rsidR="001F2E11">
              <w:rPr>
                <w:b w:val="0"/>
                <w:sz w:val="20"/>
                <w:szCs w:val="20"/>
                <w:lang w:val="lt-LT"/>
              </w:rPr>
              <w:t>u buitinėmis atliekomis. A</w:t>
            </w:r>
            <w:r w:rsidRPr="00871DF5">
              <w:rPr>
                <w:b w:val="0"/>
                <w:sz w:val="20"/>
                <w:szCs w:val="20"/>
                <w:lang w:val="lt-LT"/>
              </w:rPr>
              <w:t xml:space="preserve">tliekos šalinamos pagal regioninius atliekų šalinimo reikalavimus. </w:t>
            </w:r>
          </w:p>
          <w:p w:rsidR="006D2F06" w:rsidRPr="00871DF5" w:rsidRDefault="006D2F06" w:rsidP="00F0652D">
            <w:pPr>
              <w:pStyle w:val="BodyTextIndent"/>
              <w:ind w:left="0"/>
              <w:jc w:val="both"/>
              <w:rPr>
                <w:b w:val="0"/>
                <w:sz w:val="16"/>
                <w:szCs w:val="16"/>
                <w:lang w:val="lt-LT"/>
              </w:rPr>
            </w:pPr>
          </w:p>
          <w:p w:rsidR="00F0652D" w:rsidRPr="00871DF5" w:rsidRDefault="001F2E11" w:rsidP="006C2C21">
            <w:pPr>
              <w:pStyle w:val="BodyTextIndent"/>
              <w:ind w:left="0"/>
              <w:rPr>
                <w:b w:val="0"/>
                <w:sz w:val="20"/>
                <w:szCs w:val="20"/>
                <w:lang w:val="lt-LT"/>
              </w:rPr>
            </w:pPr>
            <w:r>
              <w:rPr>
                <w:b w:val="0"/>
                <w:sz w:val="20"/>
                <w:szCs w:val="20"/>
                <w:lang w:val="lt-LT"/>
              </w:rPr>
              <w:t>Produkto atliekų kodas: 0</w:t>
            </w:r>
            <w:r>
              <w:rPr>
                <w:b w:val="0"/>
                <w:sz w:val="20"/>
                <w:szCs w:val="20"/>
                <w:lang w:val="en-US"/>
              </w:rPr>
              <w:t>3</w:t>
            </w:r>
            <w:r>
              <w:rPr>
                <w:b w:val="0"/>
                <w:sz w:val="20"/>
                <w:szCs w:val="20"/>
                <w:lang w:val="lt-LT"/>
              </w:rPr>
              <w:t xml:space="preserve"> 03 99 </w:t>
            </w:r>
          </w:p>
          <w:p w:rsidR="00F0652D" w:rsidRPr="00871DF5" w:rsidRDefault="00F0652D" w:rsidP="006C2C21">
            <w:pPr>
              <w:pStyle w:val="BodyTextIndent"/>
              <w:ind w:left="0"/>
              <w:rPr>
                <w:b w:val="0"/>
                <w:sz w:val="12"/>
                <w:szCs w:val="12"/>
                <w:lang w:val="lt-LT"/>
              </w:rPr>
            </w:pPr>
            <w:r w:rsidRPr="00871DF5">
              <w:rPr>
                <w:b w:val="0"/>
                <w:sz w:val="20"/>
                <w:lang w:val="lt-LT"/>
              </w:rPr>
              <w:t>Pakuotės atliekų kodas 15 01 0</w:t>
            </w:r>
          </w:p>
          <w:p w:rsidR="00F0652D" w:rsidRPr="00871DF5" w:rsidRDefault="00F0652D" w:rsidP="006C2C21">
            <w:pPr>
              <w:pStyle w:val="BodyTextIndent"/>
              <w:ind w:left="0"/>
              <w:rPr>
                <w:sz w:val="20"/>
                <w:szCs w:val="20"/>
                <w:lang w:val="lt-LT"/>
              </w:rPr>
            </w:pPr>
            <w:r w:rsidRPr="00871DF5">
              <w:rPr>
                <w:b w:val="0"/>
                <w:sz w:val="20"/>
                <w:szCs w:val="20"/>
                <w:lang w:val="lt-LT"/>
              </w:rPr>
              <w:t xml:space="preserve">Dėl papildomos informacijos kreiptis į </w:t>
            </w:r>
            <w:r w:rsidRPr="00871DF5">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871DF5" w:rsidRDefault="0029182C" w:rsidP="00A858A3">
            <w:pPr>
              <w:pStyle w:val="BodyTextIndent"/>
              <w:ind w:left="0" w:right="180"/>
              <w:rPr>
                <w:sz w:val="22"/>
                <w:szCs w:val="22"/>
                <w:lang w:val="lt-LT"/>
              </w:rPr>
            </w:pPr>
            <w:r w:rsidRPr="00871DF5">
              <w:rPr>
                <w:sz w:val="22"/>
                <w:szCs w:val="22"/>
                <w:lang w:val="lt-LT"/>
              </w:rPr>
              <w:t>14. INFORMACIJA APIE GABENIMĄ</w:t>
            </w:r>
          </w:p>
        </w:tc>
      </w:tr>
    </w:tbl>
    <w:p w:rsidR="0029182C" w:rsidRPr="0029182C" w:rsidRDefault="001F2E11" w:rsidP="0029182C">
      <w:pPr>
        <w:pStyle w:val="Heading4"/>
        <w:jc w:val="both"/>
        <w:rPr>
          <w:b w:val="0"/>
          <w:sz w:val="20"/>
          <w:lang w:val="lt-LT"/>
        </w:rPr>
      </w:pPr>
      <w:r>
        <w:rPr>
          <w:b w:val="0"/>
          <w:sz w:val="20"/>
          <w:lang w:val="lt-LT"/>
        </w:rPr>
        <w:t>Produktas</w:t>
      </w:r>
      <w:r w:rsidR="0029182C" w:rsidRPr="0029182C">
        <w:rPr>
          <w:b w:val="0"/>
          <w:sz w:val="20"/>
          <w:lang w:val="lt-LT"/>
        </w:rPr>
        <w:t xml:space="preserve"> nepriskiriamas pavojingų medžiagų kategorijai pagal transporto taisyklių nuostatas. Transportuojama uždarose pakuotėse, vertikalioje padėtyje. </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blPrEx>
          <w:tblCellMar>
            <w:top w:w="0" w:type="dxa"/>
            <w:bottom w:w="0" w:type="dxa"/>
          </w:tblCellMar>
        </w:tblPrEx>
        <w:tc>
          <w:tcPr>
            <w:tcW w:w="9350" w:type="dxa"/>
            <w:gridSpan w:val="2"/>
          </w:tcPr>
          <w:p w:rsidR="0029182C" w:rsidRPr="00871DF5" w:rsidRDefault="0029182C" w:rsidP="000135EA">
            <w:pPr>
              <w:pStyle w:val="BodyTextIndent"/>
              <w:ind w:left="0"/>
              <w:rPr>
                <w:sz w:val="20"/>
                <w:szCs w:val="20"/>
                <w:lang w:val="lt-LT"/>
              </w:rPr>
            </w:pPr>
            <w:r w:rsidRPr="00871DF5">
              <w:rPr>
                <w:sz w:val="20"/>
                <w:szCs w:val="20"/>
                <w:lang w:val="lt-LT"/>
              </w:rPr>
              <w:t>ADR/RID, IMDG, IATA</w:t>
            </w:r>
            <w:r w:rsidRPr="00871DF5">
              <w:rPr>
                <w:sz w:val="22"/>
                <w:szCs w:val="22"/>
                <w:lang w:val="lt-LT"/>
              </w:rPr>
              <w:t xml:space="preserve"> – </w:t>
            </w:r>
            <w:r w:rsidRPr="00871DF5">
              <w:rPr>
                <w:sz w:val="20"/>
                <w:szCs w:val="20"/>
                <w:lang w:val="lt-LT"/>
              </w:rPr>
              <w:t>klasifikacijos ir kodų nėra</w:t>
            </w:r>
          </w:p>
          <w:p w:rsidR="0029182C" w:rsidRPr="00871DF5" w:rsidRDefault="0029182C" w:rsidP="000135EA">
            <w:pPr>
              <w:pStyle w:val="BodyTextIndent"/>
              <w:ind w:left="0"/>
              <w:rPr>
                <w:sz w:val="16"/>
                <w:szCs w:val="16"/>
                <w:lang w:val="lt-LT"/>
              </w:rPr>
            </w:pPr>
          </w:p>
        </w:tc>
      </w:tr>
      <w:tr w:rsidR="0029182C" w:rsidRPr="00D509F5" w:rsidTr="000135EA">
        <w:tblPrEx>
          <w:tblCellMar>
            <w:top w:w="0" w:type="dxa"/>
            <w:bottom w:w="0" w:type="dxa"/>
          </w:tblCellMar>
        </w:tblPrEx>
        <w:trPr>
          <w:trHeight w:val="225"/>
        </w:trPr>
        <w:tc>
          <w:tcPr>
            <w:tcW w:w="3740" w:type="dxa"/>
          </w:tcPr>
          <w:p w:rsidR="0029182C" w:rsidRPr="00871DF5" w:rsidRDefault="0029182C" w:rsidP="000135EA">
            <w:pPr>
              <w:pStyle w:val="BodyTextIndent"/>
              <w:ind w:left="0"/>
              <w:rPr>
                <w:sz w:val="20"/>
                <w:lang w:val="lt-LT"/>
              </w:rPr>
            </w:pPr>
            <w:r w:rsidRPr="00871DF5">
              <w:rPr>
                <w:sz w:val="20"/>
                <w:lang w:val="lt-LT"/>
              </w:rPr>
              <w:t>14.1 JT numeris:</w:t>
            </w:r>
          </w:p>
          <w:p w:rsidR="0029182C" w:rsidRPr="00871DF5" w:rsidRDefault="0029182C" w:rsidP="000135EA">
            <w:pPr>
              <w:pStyle w:val="BodyTextIndent"/>
              <w:ind w:left="0"/>
              <w:rPr>
                <w:sz w:val="16"/>
                <w:szCs w:val="16"/>
                <w:lang w:val="lt-LT"/>
              </w:rPr>
            </w:pPr>
          </w:p>
        </w:tc>
        <w:tc>
          <w:tcPr>
            <w:tcW w:w="5610" w:type="dxa"/>
          </w:tcPr>
          <w:p w:rsidR="0029182C" w:rsidRPr="00871DF5" w:rsidRDefault="0029182C" w:rsidP="000135EA">
            <w:pPr>
              <w:pStyle w:val="BodyTextIndent"/>
              <w:ind w:left="0"/>
              <w:rPr>
                <w:b w:val="0"/>
                <w:sz w:val="20"/>
                <w:szCs w:val="20"/>
                <w:lang w:val="lt-LT"/>
              </w:rPr>
            </w:pPr>
            <w:r w:rsidRPr="00871DF5">
              <w:rPr>
                <w:b w:val="0"/>
                <w:sz w:val="20"/>
                <w:szCs w:val="20"/>
                <w:lang w:val="lt-LT"/>
              </w:rPr>
              <w:t>Šis produktas nepriskiriamas pavojingoms medžiagoms</w:t>
            </w:r>
          </w:p>
        </w:tc>
      </w:tr>
      <w:tr w:rsidR="0029182C" w:rsidRPr="00C02B2D" w:rsidTr="000135EA">
        <w:tblPrEx>
          <w:tblCellMar>
            <w:top w:w="0" w:type="dxa"/>
            <w:bottom w:w="0" w:type="dxa"/>
          </w:tblCellMar>
        </w:tblPrEx>
        <w:trPr>
          <w:trHeight w:val="225"/>
        </w:trPr>
        <w:tc>
          <w:tcPr>
            <w:tcW w:w="3740" w:type="dxa"/>
          </w:tcPr>
          <w:p w:rsidR="0029182C" w:rsidRPr="00871DF5" w:rsidRDefault="0029182C" w:rsidP="000135EA">
            <w:pPr>
              <w:pStyle w:val="BodyTextIndent"/>
              <w:ind w:left="0"/>
              <w:rPr>
                <w:sz w:val="20"/>
                <w:lang w:val="lt-LT"/>
              </w:rPr>
            </w:pPr>
            <w:r w:rsidRPr="00871DF5">
              <w:rPr>
                <w:sz w:val="20"/>
                <w:lang w:val="lt-LT"/>
              </w:rPr>
              <w:t>14.2 JT teisingas krovinio pavadinimas:</w:t>
            </w:r>
          </w:p>
          <w:p w:rsidR="0029182C" w:rsidRPr="00871DF5" w:rsidRDefault="0029182C" w:rsidP="000135EA">
            <w:pPr>
              <w:pStyle w:val="BodyTextIndent"/>
              <w:ind w:left="0"/>
              <w:rPr>
                <w:sz w:val="16"/>
                <w:szCs w:val="16"/>
                <w:lang w:val="lt-LT"/>
              </w:rPr>
            </w:pPr>
          </w:p>
        </w:tc>
        <w:tc>
          <w:tcPr>
            <w:tcW w:w="5610" w:type="dxa"/>
          </w:tcPr>
          <w:p w:rsidR="0029182C" w:rsidRPr="00871DF5" w:rsidRDefault="0029182C" w:rsidP="000135EA">
            <w:pPr>
              <w:pStyle w:val="BodyTextIndent"/>
              <w:ind w:left="0"/>
              <w:rPr>
                <w:b w:val="0"/>
                <w:sz w:val="20"/>
                <w:szCs w:val="20"/>
                <w:lang w:val="lt-LT"/>
              </w:rPr>
            </w:pPr>
            <w:r w:rsidRPr="00871DF5">
              <w:rPr>
                <w:b w:val="0"/>
                <w:sz w:val="20"/>
                <w:szCs w:val="20"/>
                <w:lang w:val="lt-LT"/>
              </w:rPr>
              <w:t>Šis produktas nepriskiriamas pavojingoms medžiagoms</w:t>
            </w:r>
          </w:p>
        </w:tc>
      </w:tr>
      <w:tr w:rsidR="0029182C" w:rsidRPr="000B2220" w:rsidTr="000135EA">
        <w:tblPrEx>
          <w:tblCellMar>
            <w:top w:w="0" w:type="dxa"/>
            <w:bottom w:w="0" w:type="dxa"/>
          </w:tblCellMar>
        </w:tblPrEx>
        <w:trPr>
          <w:trHeight w:val="225"/>
        </w:trPr>
        <w:tc>
          <w:tcPr>
            <w:tcW w:w="3740" w:type="dxa"/>
          </w:tcPr>
          <w:p w:rsidR="0029182C" w:rsidRPr="00871DF5" w:rsidRDefault="0029182C" w:rsidP="000135EA">
            <w:pPr>
              <w:pStyle w:val="BodyTextIndent"/>
              <w:ind w:left="0"/>
              <w:rPr>
                <w:sz w:val="20"/>
                <w:lang w:val="lt-LT"/>
              </w:rPr>
            </w:pPr>
            <w:r w:rsidRPr="00871DF5">
              <w:rPr>
                <w:sz w:val="20"/>
                <w:lang w:val="lt-LT"/>
              </w:rPr>
              <w:t>14.3 Gabenimo pavojingumo klasė (s):</w:t>
            </w:r>
          </w:p>
          <w:p w:rsidR="0029182C" w:rsidRPr="00871DF5" w:rsidRDefault="0029182C" w:rsidP="000135EA">
            <w:pPr>
              <w:pStyle w:val="BodyTextIndent"/>
              <w:ind w:left="453"/>
              <w:rPr>
                <w:sz w:val="16"/>
                <w:szCs w:val="16"/>
                <w:lang w:val="lt-LT"/>
              </w:rPr>
            </w:pPr>
          </w:p>
        </w:tc>
        <w:tc>
          <w:tcPr>
            <w:tcW w:w="5610" w:type="dxa"/>
          </w:tcPr>
          <w:p w:rsidR="0029182C" w:rsidRPr="00871DF5" w:rsidRDefault="0029182C" w:rsidP="000135EA">
            <w:pPr>
              <w:pStyle w:val="BodyTextIndent"/>
              <w:ind w:left="0"/>
              <w:rPr>
                <w:b w:val="0"/>
                <w:sz w:val="20"/>
                <w:szCs w:val="20"/>
                <w:lang w:val="lt-LT"/>
              </w:rPr>
            </w:pPr>
            <w:r w:rsidRPr="00871DF5">
              <w:rPr>
                <w:b w:val="0"/>
                <w:sz w:val="20"/>
                <w:szCs w:val="20"/>
                <w:lang w:val="lt-LT"/>
              </w:rPr>
              <w:t xml:space="preserve">Šis produktas nepriskiriamas pavojingoms medžiagoms </w:t>
            </w:r>
          </w:p>
          <w:p w:rsidR="0029182C" w:rsidRPr="00871DF5" w:rsidRDefault="0029182C" w:rsidP="000135EA">
            <w:pPr>
              <w:pStyle w:val="BodyTextIndent"/>
              <w:ind w:left="0"/>
              <w:rPr>
                <w:b w:val="0"/>
                <w:sz w:val="14"/>
                <w:szCs w:val="14"/>
                <w:lang w:val="lt-LT"/>
              </w:rPr>
            </w:pPr>
          </w:p>
        </w:tc>
      </w:tr>
      <w:tr w:rsidR="0029182C" w:rsidRPr="00D509F5" w:rsidTr="000135EA">
        <w:tblPrEx>
          <w:tblCellMar>
            <w:top w:w="0" w:type="dxa"/>
            <w:bottom w:w="0" w:type="dxa"/>
          </w:tblCellMar>
        </w:tblPrEx>
        <w:tc>
          <w:tcPr>
            <w:tcW w:w="3740" w:type="dxa"/>
          </w:tcPr>
          <w:p w:rsidR="0029182C" w:rsidRPr="00871DF5" w:rsidRDefault="0029182C" w:rsidP="000135EA">
            <w:pPr>
              <w:pStyle w:val="BodyTextIndent"/>
              <w:ind w:left="0"/>
              <w:rPr>
                <w:bCs w:val="0"/>
                <w:sz w:val="12"/>
                <w:szCs w:val="12"/>
                <w:lang w:val="lt-LT"/>
              </w:rPr>
            </w:pPr>
            <w:r w:rsidRPr="00871DF5">
              <w:rPr>
                <w:bCs w:val="0"/>
                <w:sz w:val="20"/>
                <w:szCs w:val="20"/>
                <w:lang w:val="lt-LT"/>
              </w:rPr>
              <w:t>14.4 Pakuotės grupė:</w:t>
            </w:r>
          </w:p>
        </w:tc>
        <w:tc>
          <w:tcPr>
            <w:tcW w:w="5610" w:type="dxa"/>
          </w:tcPr>
          <w:p w:rsidR="0029182C" w:rsidRPr="00871DF5" w:rsidRDefault="0029182C" w:rsidP="000135EA">
            <w:pPr>
              <w:pStyle w:val="BodyTextIndent"/>
              <w:ind w:left="0"/>
              <w:rPr>
                <w:b w:val="0"/>
                <w:sz w:val="20"/>
                <w:szCs w:val="20"/>
                <w:lang w:val="lt-LT"/>
              </w:rPr>
            </w:pPr>
            <w:r w:rsidRPr="00871DF5">
              <w:rPr>
                <w:b w:val="0"/>
                <w:sz w:val="20"/>
                <w:szCs w:val="20"/>
                <w:lang w:val="lt-LT"/>
              </w:rPr>
              <w:t>Šis produktas nepriskiriamas pavojingoms medžiagoms</w:t>
            </w:r>
          </w:p>
          <w:p w:rsidR="0029182C" w:rsidRPr="00871DF5" w:rsidRDefault="0029182C" w:rsidP="000135EA">
            <w:pPr>
              <w:pStyle w:val="BodyTextIndent"/>
              <w:ind w:left="0"/>
              <w:rPr>
                <w:b w:val="0"/>
                <w:sz w:val="16"/>
                <w:szCs w:val="16"/>
                <w:lang w:val="lt-LT"/>
              </w:rPr>
            </w:pPr>
          </w:p>
        </w:tc>
      </w:tr>
      <w:tr w:rsidR="0029182C" w:rsidRPr="00D509F5" w:rsidTr="000135EA">
        <w:tblPrEx>
          <w:tblCellMar>
            <w:top w:w="0" w:type="dxa"/>
            <w:bottom w:w="0" w:type="dxa"/>
          </w:tblCellMar>
        </w:tblPrEx>
        <w:tc>
          <w:tcPr>
            <w:tcW w:w="3740" w:type="dxa"/>
          </w:tcPr>
          <w:p w:rsidR="0029182C" w:rsidRPr="00871DF5" w:rsidRDefault="0029182C" w:rsidP="000135EA">
            <w:pPr>
              <w:pStyle w:val="BodyTextIndent"/>
              <w:ind w:left="0"/>
              <w:rPr>
                <w:bCs w:val="0"/>
                <w:sz w:val="20"/>
                <w:szCs w:val="20"/>
                <w:lang w:val="lt-LT"/>
              </w:rPr>
            </w:pPr>
            <w:r w:rsidRPr="00871DF5">
              <w:rPr>
                <w:bCs w:val="0"/>
                <w:sz w:val="20"/>
                <w:szCs w:val="20"/>
                <w:lang w:val="lt-LT"/>
              </w:rPr>
              <w:t>14.5 Pavojus aplinkai:</w:t>
            </w:r>
            <w:r w:rsidRPr="00871DF5">
              <w:rPr>
                <w:sz w:val="20"/>
                <w:lang w:val="lt-LT"/>
              </w:rPr>
              <w:t xml:space="preserve">   </w:t>
            </w:r>
          </w:p>
        </w:tc>
        <w:tc>
          <w:tcPr>
            <w:tcW w:w="5610" w:type="dxa"/>
          </w:tcPr>
          <w:p w:rsidR="0029182C" w:rsidRPr="00871DF5" w:rsidRDefault="0029182C" w:rsidP="000135EA">
            <w:pPr>
              <w:pStyle w:val="BodyTextIndent"/>
              <w:ind w:left="0"/>
              <w:rPr>
                <w:b w:val="0"/>
                <w:sz w:val="12"/>
                <w:szCs w:val="12"/>
                <w:lang w:val="lt-LT"/>
              </w:rPr>
            </w:pPr>
            <w:r w:rsidRPr="00871DF5">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blPrEx>
          <w:tblCellMar>
            <w:top w:w="0" w:type="dxa"/>
            <w:bottom w:w="0" w:type="dxa"/>
          </w:tblCellMar>
        </w:tblPrEx>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1F2E11" w:rsidP="00A858A3">
            <w:pPr>
              <w:autoSpaceDE w:val="0"/>
              <w:autoSpaceDN w:val="0"/>
              <w:adjustRightInd w:val="0"/>
              <w:jc w:val="both"/>
              <w:rPr>
                <w:sz w:val="20"/>
                <w:szCs w:val="20"/>
                <w:lang w:val="lt-LT" w:eastAsia="lt-LT"/>
              </w:rPr>
            </w:pPr>
            <w:r>
              <w:rPr>
                <w:bCs/>
                <w:sz w:val="20"/>
                <w:szCs w:val="20"/>
                <w:lang w:val="lt-LT"/>
              </w:rPr>
              <w:t xml:space="preserve">Produktas </w:t>
            </w:r>
            <w:r w:rsidR="003654A7">
              <w:rPr>
                <w:bCs/>
                <w:sz w:val="20"/>
                <w:szCs w:val="20"/>
                <w:lang w:val="lt-LT"/>
              </w:rPr>
              <w:t xml:space="preserve">nekenksmingas. </w:t>
            </w:r>
            <w:r w:rsidR="003654A7" w:rsidRPr="00CA5D1D">
              <w:rPr>
                <w:bCs/>
                <w:sz w:val="20"/>
                <w:szCs w:val="20"/>
                <w:lang w:val="lt-LT"/>
              </w:rPr>
              <w:t>Nėra specialių priemonių. Saugoti pakuotes nuo mechaninio pažeidimo. Laikyti atokiau nuo šilumos šaltinių ir tiesioginių saulės spindulių.</w:t>
            </w:r>
            <w:r w:rsidR="003654A7"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blPrEx>
          <w:tblCellMar>
            <w:top w:w="0" w:type="dxa"/>
            <w:bottom w:w="0" w:type="dxa"/>
          </w:tblCellMar>
        </w:tblPrEx>
        <w:tc>
          <w:tcPr>
            <w:tcW w:w="9350" w:type="dxa"/>
          </w:tcPr>
          <w:p w:rsidR="003654A7" w:rsidRPr="00871DF5" w:rsidRDefault="003654A7" w:rsidP="00A858A3">
            <w:pPr>
              <w:pStyle w:val="BodyTextIndent"/>
              <w:ind w:left="0"/>
              <w:rPr>
                <w:bCs w:val="0"/>
                <w:sz w:val="20"/>
                <w:szCs w:val="20"/>
                <w:lang w:val="lt-LT"/>
              </w:rPr>
            </w:pPr>
            <w:r w:rsidRPr="00871DF5">
              <w:rPr>
                <w:bCs w:val="0"/>
                <w:sz w:val="20"/>
                <w:szCs w:val="20"/>
                <w:lang w:val="lt-LT"/>
              </w:rPr>
              <w:t>14.7 Nesupakuotų krovinių vežimas pagal MARPOL 73/78 II priedą ir IBC kodeksą:</w:t>
            </w:r>
          </w:p>
          <w:p w:rsidR="003654A7" w:rsidRPr="00871DF5" w:rsidRDefault="003654A7" w:rsidP="00A858A3">
            <w:pPr>
              <w:pStyle w:val="BodyTextIndent"/>
              <w:ind w:left="0"/>
              <w:rPr>
                <w:bCs w:val="0"/>
                <w:sz w:val="20"/>
                <w:szCs w:val="20"/>
                <w:lang w:val="lt-LT"/>
              </w:rPr>
            </w:pPr>
            <w:r w:rsidRPr="00871DF5">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871DF5" w:rsidRDefault="0029182C" w:rsidP="00A858A3">
            <w:pPr>
              <w:pStyle w:val="BodyTextIndent"/>
              <w:ind w:left="0" w:right="180"/>
              <w:rPr>
                <w:bCs w:val="0"/>
                <w:sz w:val="22"/>
                <w:szCs w:val="22"/>
                <w:lang w:val="lt-LT"/>
              </w:rPr>
            </w:pPr>
            <w:r w:rsidRPr="00871DF5">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blPrEx>
          <w:tblCellMar>
            <w:top w:w="0" w:type="dxa"/>
            <w:bottom w:w="0" w:type="dxa"/>
          </w:tblCellMar>
        </w:tblPrEx>
        <w:tc>
          <w:tcPr>
            <w:tcW w:w="9350" w:type="dxa"/>
          </w:tcPr>
          <w:p w:rsidR="0029182C" w:rsidRPr="00871DF5" w:rsidRDefault="0029182C" w:rsidP="000135EA">
            <w:pPr>
              <w:pStyle w:val="BodyTextIndent"/>
              <w:ind w:left="0"/>
              <w:rPr>
                <w:sz w:val="20"/>
                <w:szCs w:val="20"/>
                <w:lang w:val="lt-LT"/>
              </w:rPr>
            </w:pPr>
            <w:r w:rsidRPr="00871DF5">
              <w:rPr>
                <w:sz w:val="20"/>
                <w:szCs w:val="20"/>
                <w:lang w:val="lt-LT"/>
              </w:rPr>
              <w:t>15.1 Su konkrečiu mišiniu susiję saugos, sveikatos ir aplinkos teisės aktai</w:t>
            </w:r>
          </w:p>
          <w:p w:rsidR="0029182C" w:rsidRPr="00871DF5" w:rsidRDefault="0029182C" w:rsidP="000135EA">
            <w:pPr>
              <w:pStyle w:val="BodyTextIndent"/>
              <w:ind w:left="0"/>
              <w:rPr>
                <w:sz w:val="16"/>
                <w:szCs w:val="16"/>
                <w:lang w:val="lt-LT"/>
              </w:rPr>
            </w:pPr>
          </w:p>
        </w:tc>
      </w:tr>
      <w:tr w:rsidR="0029182C" w:rsidRPr="00F66AB2" w:rsidTr="000135EA">
        <w:tblPrEx>
          <w:tblCellMar>
            <w:top w:w="0" w:type="dxa"/>
            <w:bottom w:w="0" w:type="dxa"/>
          </w:tblCellMar>
        </w:tblPrEx>
        <w:trPr>
          <w:trHeight w:val="225"/>
        </w:trPr>
        <w:tc>
          <w:tcPr>
            <w:tcW w:w="9350" w:type="dxa"/>
          </w:tcPr>
          <w:p w:rsidR="0029182C" w:rsidRPr="00871DF5" w:rsidRDefault="0029182C" w:rsidP="003654A7">
            <w:pPr>
              <w:pStyle w:val="BodyTextIndent"/>
              <w:ind w:left="0"/>
              <w:jc w:val="both"/>
              <w:rPr>
                <w:b w:val="0"/>
                <w:sz w:val="20"/>
                <w:szCs w:val="20"/>
                <w:lang w:val="lt-LT"/>
              </w:rPr>
            </w:pPr>
            <w:r w:rsidRPr="00871DF5">
              <w:rPr>
                <w:b w:val="0"/>
                <w:sz w:val="20"/>
                <w:lang w:val="lt-LT"/>
              </w:rPr>
              <w:t xml:space="preserve">- EUROPOS PARLAMENTO IR TARYBOS REGLAMENTAS (EB) Nr. 1272/2008 (2008.12.16) dėl cheminių </w:t>
            </w:r>
            <w:r w:rsidRPr="00871DF5">
              <w:rPr>
                <w:b w:val="0"/>
                <w:sz w:val="20"/>
                <w:szCs w:val="20"/>
                <w:lang w:val="lt-LT"/>
              </w:rPr>
              <w:lastRenderedPageBreak/>
              <w:t>medžiagų ir mišinių klasifikavimo, ženklinimo ir pakavimo, iš dalies keičiantis ir naikinantis direktyvas 67/548/EEB ir 1999/45/EB ir iš dalies keičiantis Reglamentą (EB) Nr. 1907/2006</w:t>
            </w:r>
            <w:r w:rsidR="00E16C56" w:rsidRPr="00871DF5">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871DF5" w:rsidRDefault="0029182C" w:rsidP="00024F1A">
            <w:pPr>
              <w:pStyle w:val="BodyTextIndent"/>
              <w:ind w:left="0"/>
              <w:jc w:val="both"/>
              <w:rPr>
                <w:b w:val="0"/>
                <w:sz w:val="20"/>
                <w:szCs w:val="20"/>
                <w:lang w:val="lt-LT"/>
              </w:rPr>
            </w:pPr>
            <w:r w:rsidRPr="00871DF5">
              <w:rPr>
                <w:b w:val="0"/>
                <w:sz w:val="20"/>
                <w:szCs w:val="20"/>
                <w:lang w:val="lt-LT"/>
              </w:rPr>
              <w:t>- Europos sutartis dėl pavojingų krovinių tarptautinių vežimų keliais (ADR) (Restruktūrizuota ADR 2001m leidimo sutartis)</w:t>
            </w:r>
            <w:r w:rsidRPr="00871DF5">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871DF5">
                <w:rPr>
                  <w:b w:val="0"/>
                  <w:bCs w:val="0"/>
                  <w:sz w:val="20"/>
                  <w:szCs w:val="20"/>
                  <w:lang w:val="lt-LT"/>
                </w:rPr>
                <w:t>2005 m</w:t>
              </w:r>
            </w:smartTag>
            <w:r w:rsidRPr="00871DF5">
              <w:rPr>
                <w:b w:val="0"/>
                <w:bCs w:val="0"/>
                <w:sz w:val="20"/>
                <w:szCs w:val="20"/>
                <w:lang w:val="lt-LT"/>
              </w:rPr>
              <w:t>. Redakcija)</w:t>
            </w:r>
            <w:r w:rsidR="00E16C56" w:rsidRPr="00871DF5">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blPrEx>
          <w:tblCellMar>
            <w:top w:w="0" w:type="dxa"/>
            <w:bottom w:w="0" w:type="dxa"/>
          </w:tblCellMar>
        </w:tblPrEx>
        <w:trPr>
          <w:trHeight w:val="225"/>
        </w:trPr>
        <w:tc>
          <w:tcPr>
            <w:tcW w:w="9350" w:type="dxa"/>
          </w:tcPr>
          <w:p w:rsidR="00024F1A" w:rsidRPr="00871DF5" w:rsidRDefault="00024F1A" w:rsidP="00024F1A">
            <w:pPr>
              <w:pStyle w:val="BodyTextIndent"/>
              <w:ind w:left="0"/>
              <w:rPr>
                <w:sz w:val="20"/>
                <w:szCs w:val="20"/>
                <w:lang w:val="lt-LT"/>
              </w:rPr>
            </w:pPr>
            <w:r w:rsidRPr="00871DF5">
              <w:rPr>
                <w:sz w:val="20"/>
                <w:szCs w:val="20"/>
                <w:lang w:val="lt-LT"/>
              </w:rPr>
              <w:t>15.1 Su konkrečiu mišiniu susiję saugos, sveikatos ir aplinkos teisės aktai (tęsinys):</w:t>
            </w:r>
          </w:p>
          <w:p w:rsidR="00024F1A" w:rsidRPr="00871DF5" w:rsidRDefault="00024F1A" w:rsidP="003654A7">
            <w:pPr>
              <w:pStyle w:val="BodyTextIndent"/>
              <w:ind w:left="0"/>
              <w:jc w:val="both"/>
              <w:rPr>
                <w:b w:val="0"/>
                <w:sz w:val="16"/>
                <w:szCs w:val="16"/>
                <w:lang w:val="lt-LT"/>
              </w:rPr>
            </w:pPr>
          </w:p>
        </w:tc>
      </w:tr>
      <w:tr w:rsidR="00024F1A" w:rsidRPr="00F66AB2" w:rsidTr="000135EA">
        <w:tblPrEx>
          <w:tblCellMar>
            <w:top w:w="0" w:type="dxa"/>
            <w:bottom w:w="0" w:type="dxa"/>
          </w:tblCellMar>
        </w:tblPrEx>
        <w:trPr>
          <w:trHeight w:val="225"/>
        </w:trPr>
        <w:tc>
          <w:tcPr>
            <w:tcW w:w="9350" w:type="dxa"/>
          </w:tcPr>
          <w:p w:rsidR="00024F1A" w:rsidRPr="00871DF5" w:rsidRDefault="00024F1A" w:rsidP="00024F1A">
            <w:pPr>
              <w:pStyle w:val="BodyTextIndent"/>
              <w:ind w:left="0"/>
              <w:jc w:val="both"/>
              <w:rPr>
                <w:b w:val="0"/>
                <w:sz w:val="20"/>
                <w:lang w:val="lt-LT"/>
              </w:rPr>
            </w:pPr>
            <w:r w:rsidRPr="00871DF5">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871DF5" w:rsidRDefault="00024F1A" w:rsidP="00024F1A">
            <w:pPr>
              <w:pStyle w:val="BodyTextIndent"/>
              <w:ind w:left="0"/>
              <w:jc w:val="both"/>
              <w:rPr>
                <w:b w:val="0"/>
                <w:sz w:val="20"/>
                <w:lang w:val="lt-LT"/>
              </w:rPr>
            </w:pPr>
            <w:r w:rsidRPr="00871DF5">
              <w:rPr>
                <w:b w:val="0"/>
                <w:sz w:val="20"/>
                <w:lang w:val="lt-LT"/>
              </w:rPr>
              <w:t>- Lietuvos Respublikos Socialinės apsaugos ir darbo ministro įsakymas “Dėl darbuotojų aprūpinimo asmeninėmis apsauginėmis priemonėmis nuostatų patvirtinimo” Nr. A-1-331, 2007.11.26;</w:t>
            </w:r>
          </w:p>
          <w:p w:rsidR="00024F1A" w:rsidRPr="00871DF5" w:rsidRDefault="00024F1A" w:rsidP="00024F1A">
            <w:pPr>
              <w:pStyle w:val="BodyTextIndent"/>
              <w:ind w:left="0"/>
              <w:jc w:val="both"/>
              <w:rPr>
                <w:b w:val="0"/>
                <w:sz w:val="20"/>
                <w:lang w:val="lt-LT"/>
              </w:rPr>
            </w:pPr>
            <w:r w:rsidRPr="00871DF5">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blPrEx>
          <w:tblCellMar>
            <w:top w:w="0" w:type="dxa"/>
            <w:bottom w:w="0" w:type="dxa"/>
          </w:tblCellMar>
        </w:tblPrEx>
        <w:trPr>
          <w:trHeight w:val="225"/>
        </w:trPr>
        <w:tc>
          <w:tcPr>
            <w:tcW w:w="9350" w:type="dxa"/>
          </w:tcPr>
          <w:p w:rsidR="003A2A73" w:rsidRPr="00871DF5" w:rsidRDefault="003A2A73" w:rsidP="003A2A73">
            <w:pPr>
              <w:pStyle w:val="BodyTextIndent"/>
              <w:numPr>
                <w:ilvl w:val="1"/>
                <w:numId w:val="11"/>
              </w:numPr>
              <w:jc w:val="both"/>
              <w:rPr>
                <w:sz w:val="20"/>
                <w:szCs w:val="20"/>
                <w:lang w:val="lt-LT"/>
              </w:rPr>
            </w:pPr>
            <w:r w:rsidRPr="00871DF5">
              <w:rPr>
                <w:sz w:val="20"/>
                <w:szCs w:val="20"/>
                <w:lang w:val="lt-LT"/>
              </w:rPr>
              <w:t>Cheminės saugos vertinimas</w:t>
            </w:r>
          </w:p>
          <w:p w:rsidR="003A2A73" w:rsidRPr="00871DF5" w:rsidRDefault="003A2A73" w:rsidP="000135EA">
            <w:pPr>
              <w:pStyle w:val="BodyTextIndent"/>
              <w:ind w:left="0"/>
              <w:rPr>
                <w:sz w:val="8"/>
                <w:szCs w:val="8"/>
                <w:lang w:val="lt-LT"/>
              </w:rPr>
            </w:pPr>
          </w:p>
        </w:tc>
      </w:tr>
      <w:tr w:rsidR="00037F08" w:rsidRPr="00D509F5" w:rsidTr="000135EA">
        <w:tblPrEx>
          <w:tblCellMar>
            <w:top w:w="0" w:type="dxa"/>
            <w:bottom w:w="0" w:type="dxa"/>
          </w:tblCellMar>
        </w:tblPrEx>
        <w:trPr>
          <w:trHeight w:val="225"/>
        </w:trPr>
        <w:tc>
          <w:tcPr>
            <w:tcW w:w="9350" w:type="dxa"/>
          </w:tcPr>
          <w:p w:rsidR="00037F08" w:rsidRPr="00871DF5" w:rsidRDefault="001F2E11" w:rsidP="003654A7">
            <w:pPr>
              <w:pStyle w:val="BodyTextIndent"/>
              <w:ind w:left="0"/>
              <w:jc w:val="both"/>
              <w:rPr>
                <w:b w:val="0"/>
                <w:sz w:val="20"/>
                <w:szCs w:val="20"/>
                <w:lang w:val="lt-LT"/>
              </w:rPr>
            </w:pPr>
            <w:r>
              <w:rPr>
                <w:b w:val="0"/>
                <w:sz w:val="20"/>
                <w:szCs w:val="20"/>
                <w:lang w:val="lt-LT"/>
              </w:rPr>
              <w:t>C</w:t>
            </w:r>
            <w:r w:rsidR="00037F08" w:rsidRPr="00871DF5">
              <w:rPr>
                <w:b w:val="0"/>
                <w:sz w:val="20"/>
                <w:szCs w:val="20"/>
                <w:lang w:val="lt-LT"/>
              </w:rPr>
              <w:t>heminės saugos vertinimas ne</w:t>
            </w:r>
            <w:r w:rsidR="003654A7" w:rsidRPr="00871DF5">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871DF5" w:rsidRDefault="003D7BA0" w:rsidP="00A858A3">
            <w:pPr>
              <w:pStyle w:val="BodyTextIndent"/>
              <w:ind w:left="0" w:right="180" w:firstLine="180"/>
              <w:rPr>
                <w:bCs w:val="0"/>
                <w:sz w:val="22"/>
                <w:szCs w:val="22"/>
                <w:lang w:val="lt-LT"/>
              </w:rPr>
            </w:pPr>
            <w:r w:rsidRPr="00871DF5">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CA263F" w:rsidRPr="006F4789" w:rsidRDefault="003A2A73" w:rsidP="00CA263F">
      <w:pPr>
        <w:pStyle w:val="BodyTextIndent"/>
        <w:ind w:left="0"/>
        <w:jc w:val="both"/>
        <w:rPr>
          <w:i/>
          <w:sz w:val="20"/>
          <w:lang w:val="lt-LT"/>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CA263F">
        <w:rPr>
          <w:i/>
          <w:sz w:val="20"/>
          <w:lang w:val="en-US"/>
        </w:rPr>
        <w:t xml:space="preserve"> </w:t>
      </w:r>
      <w:r w:rsidR="00CA263F" w:rsidRPr="006F4789">
        <w:rPr>
          <w:i/>
          <w:sz w:val="20"/>
          <w:lang w:val="lt-LT"/>
        </w:rPr>
        <w:t xml:space="preserve">Atnaujintas pagal Europos Komisijos reglamento (ES) 2015/830 reikalavimus.  </w:t>
      </w:r>
    </w:p>
    <w:p w:rsidR="003A2A73" w:rsidRPr="00CA263F" w:rsidRDefault="003A2A73" w:rsidP="003A2A73">
      <w:pPr>
        <w:pStyle w:val="BodyTextIndent"/>
        <w:ind w:left="0"/>
        <w:jc w:val="both"/>
        <w:rPr>
          <w:i/>
          <w:sz w:val="20"/>
          <w:lang w:val="en-US"/>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A81D68">
        <w:rPr>
          <w:b w:val="0"/>
          <w:bCs w:val="0"/>
          <w:sz w:val="20"/>
          <w:szCs w:val="20"/>
          <w:lang w:val="lt-LT"/>
        </w:rPr>
        <w:t xml:space="preserve"> gruntais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B13" w:rsidRDefault="003D0B13">
      <w:r>
        <w:separator/>
      </w:r>
    </w:p>
  </w:endnote>
  <w:endnote w:type="continuationSeparator" w:id="1">
    <w:p w:rsidR="003D0B13" w:rsidRDefault="003D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B13" w:rsidRDefault="003D0B13">
      <w:r>
        <w:separator/>
      </w:r>
    </w:p>
  </w:footnote>
  <w:footnote w:type="continuationSeparator" w:id="1">
    <w:p w:rsidR="003D0B13" w:rsidRDefault="003D0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DB" w:rsidRDefault="00164ADB" w:rsidP="000F61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4ADB" w:rsidRDefault="00164ADB" w:rsidP="00164AD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DB" w:rsidRPr="00164ADB" w:rsidRDefault="00164ADB" w:rsidP="000F61C5">
    <w:pPr>
      <w:pStyle w:val="Header"/>
      <w:framePr w:wrap="around" w:vAnchor="text" w:hAnchor="margin" w:xAlign="right" w:y="1"/>
      <w:rPr>
        <w:rStyle w:val="PageNumber"/>
        <w:sz w:val="20"/>
        <w:szCs w:val="20"/>
      </w:rPr>
    </w:pPr>
    <w:r w:rsidRPr="00164ADB">
      <w:rPr>
        <w:rStyle w:val="PageNumber"/>
        <w:sz w:val="20"/>
        <w:szCs w:val="20"/>
      </w:rPr>
      <w:fldChar w:fldCharType="begin"/>
    </w:r>
    <w:r w:rsidRPr="00164ADB">
      <w:rPr>
        <w:rStyle w:val="PageNumber"/>
        <w:sz w:val="20"/>
        <w:szCs w:val="20"/>
      </w:rPr>
      <w:instrText xml:space="preserve">PAGE  </w:instrText>
    </w:r>
    <w:r w:rsidRPr="00164ADB">
      <w:rPr>
        <w:rStyle w:val="PageNumber"/>
        <w:sz w:val="20"/>
        <w:szCs w:val="20"/>
      </w:rPr>
      <w:fldChar w:fldCharType="separate"/>
    </w:r>
    <w:r w:rsidR="00CA263F">
      <w:rPr>
        <w:rStyle w:val="PageNumber"/>
        <w:noProof/>
        <w:sz w:val="20"/>
        <w:szCs w:val="20"/>
      </w:rPr>
      <w:t>6</w:t>
    </w:r>
    <w:r w:rsidRPr="00164ADB">
      <w:rPr>
        <w:rStyle w:val="PageNumber"/>
        <w:sz w:val="20"/>
        <w:szCs w:val="20"/>
      </w:rPr>
      <w:fldChar w:fldCharType="end"/>
    </w:r>
    <w:r w:rsidR="001F2E11">
      <w:rPr>
        <w:rStyle w:val="PageNumber"/>
        <w:sz w:val="20"/>
        <w:szCs w:val="20"/>
      </w:rPr>
      <w:t>(6</w:t>
    </w:r>
    <w:r w:rsidRPr="00164ADB">
      <w:rPr>
        <w:rStyle w:val="PageNumber"/>
        <w:sz w:val="20"/>
        <w:szCs w:val="20"/>
      </w:rPr>
      <w:t>) lapas</w:t>
    </w:r>
  </w:p>
  <w:tbl>
    <w:tblPr>
      <w:tblW w:w="9350" w:type="dxa"/>
      <w:tblInd w:w="108" w:type="dxa"/>
      <w:tblLook w:val="01E0"/>
    </w:tblPr>
    <w:tblGrid>
      <w:gridCol w:w="3960"/>
      <w:gridCol w:w="1276"/>
      <w:gridCol w:w="4114"/>
    </w:tblGrid>
    <w:tr w:rsidR="00547B18" w:rsidRPr="00156AC2" w:rsidTr="00164ADB">
      <w:tc>
        <w:tcPr>
          <w:tcW w:w="3960" w:type="dxa"/>
          <w:shd w:val="clear" w:color="auto" w:fill="auto"/>
        </w:tcPr>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547B18" w:rsidRPr="00DE3D1B" w:rsidRDefault="00547B18" w:rsidP="000135EA">
          <w:pPr>
            <w:jc w:val="center"/>
            <w:rPr>
              <w:b/>
              <w:lang w:val="lt-LT"/>
            </w:rPr>
          </w:pPr>
        </w:p>
        <w:p w:rsidR="00547B18" w:rsidRPr="00DE3D1B" w:rsidRDefault="00E2325A" w:rsidP="000468EA">
          <w:pPr>
            <w:jc w:val="center"/>
            <w:rPr>
              <w:b/>
              <w:sz w:val="28"/>
              <w:szCs w:val="28"/>
              <w:highlight w:val="black"/>
            </w:rPr>
          </w:pPr>
          <w:r>
            <w:rPr>
              <w:b/>
              <w:sz w:val="28"/>
              <w:szCs w:val="28"/>
            </w:rPr>
            <w:t>ARMAVIMO JUOSTA</w:t>
          </w:r>
        </w:p>
      </w:tc>
    </w:tr>
    <w:tr w:rsidR="00547B18" w:rsidRPr="00D509F5" w:rsidTr="00164AD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A8773C">
            <w:rPr>
              <w:sz w:val="22"/>
              <w:szCs w:val="22"/>
              <w:lang w:val="lt-LT"/>
            </w:rPr>
            <w:t xml:space="preserve"> ir 2015/830 ES</w:t>
          </w:r>
          <w:r w:rsidR="00136DAE">
            <w:rPr>
              <w:sz w:val="22"/>
              <w:szCs w:val="22"/>
              <w:lang w:val="lt-LT"/>
            </w:rPr>
            <w:t>)</w:t>
          </w:r>
        </w:p>
      </w:tc>
      <w:tc>
        <w:tcPr>
          <w:tcW w:w="4114" w:type="dxa"/>
        </w:tcPr>
        <w:p w:rsidR="00547B18" w:rsidRDefault="00E2325A" w:rsidP="000135EA">
          <w:pPr>
            <w:rPr>
              <w:lang w:val="lt-LT"/>
            </w:rPr>
          </w:pPr>
          <w:r>
            <w:rPr>
              <w:lang w:val="lt-LT"/>
            </w:rPr>
            <w:t>Pildymo data:    2019 0</w:t>
          </w:r>
          <w:r w:rsidR="00C11B04">
            <w:rPr>
              <w:lang w:val="lt-LT"/>
            </w:rPr>
            <w:t>1</w:t>
          </w:r>
          <w:r w:rsidR="00547B18" w:rsidRPr="001B09BA">
            <w:rPr>
              <w:lang w:val="lt-LT"/>
            </w:rPr>
            <w:t xml:space="preserve"> </w:t>
          </w:r>
          <w:r w:rsidR="00C11B04">
            <w:rPr>
              <w:lang w:val="lt-LT"/>
            </w:rPr>
            <w:t>03</w:t>
          </w:r>
        </w:p>
        <w:p w:rsidR="00CA263F" w:rsidRPr="001B09BA" w:rsidRDefault="00CA263F" w:rsidP="00CA263F">
          <w:pPr>
            <w:rPr>
              <w:lang w:val="lt-LT"/>
            </w:rPr>
          </w:pPr>
          <w:r w:rsidRPr="001B09BA">
            <w:rPr>
              <w:lang w:val="lt-LT"/>
            </w:rPr>
            <w:t>Peržiūrėta:</w:t>
          </w:r>
          <w:r>
            <w:rPr>
              <w:lang w:val="lt-LT"/>
            </w:rPr>
            <w:t xml:space="preserve"> 2022 02 17</w:t>
          </w:r>
        </w:p>
        <w:p w:rsidR="00547B18" w:rsidRPr="00CA263F" w:rsidRDefault="00CA263F" w:rsidP="00CA263F">
          <w:pPr>
            <w:rPr>
              <w:lang w:val="en-US"/>
            </w:rPr>
          </w:pPr>
          <w:r>
            <w:rPr>
              <w:lang w:val="lt-LT"/>
            </w:rPr>
            <w:t>Versija 2</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564BC"/>
    <w:multiLevelType w:val="hybridMultilevel"/>
    <w:tmpl w:val="0E4A956C"/>
    <w:lvl w:ilvl="0" w:tplc="C45448EC">
      <w:start w:val="1"/>
      <w:numFmt w:val="decimal"/>
      <w:lvlText w:val="%1."/>
      <w:lvlJc w:val="left"/>
      <w:pPr>
        <w:tabs>
          <w:tab w:val="num" w:pos="720"/>
        </w:tabs>
        <w:ind w:left="720" w:hanging="360"/>
      </w:pPr>
      <w:rPr>
        <w:rFonts w:hint="default"/>
        <w:b w:val="0"/>
        <w:sz w:val="20"/>
        <w:szCs w:val="2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9">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9"/>
  </w:num>
  <w:num w:numId="4">
    <w:abstractNumId w:val="3"/>
  </w:num>
  <w:num w:numId="5">
    <w:abstractNumId w:val="1"/>
  </w:num>
  <w:num w:numId="6">
    <w:abstractNumId w:val="5"/>
  </w:num>
  <w:num w:numId="7">
    <w:abstractNumId w:val="2"/>
  </w:num>
  <w:num w:numId="8">
    <w:abstractNumId w:val="10"/>
  </w:num>
  <w:num w:numId="9">
    <w:abstractNumId w:val="11"/>
  </w:num>
  <w:num w:numId="10">
    <w:abstractNumId w:val="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0"/>
    <w:footnote w:id="1"/>
  </w:footnotePr>
  <w:endnotePr>
    <w:endnote w:id="0"/>
    <w:endnote w:id="1"/>
  </w:endnotePr>
  <w:compat/>
  <w:rsids>
    <w:rsidRoot w:val="007F7055"/>
    <w:rsid w:val="000002A9"/>
    <w:rsid w:val="000135EA"/>
    <w:rsid w:val="00024F1A"/>
    <w:rsid w:val="00037F08"/>
    <w:rsid w:val="00043690"/>
    <w:rsid w:val="000468EA"/>
    <w:rsid w:val="00057C18"/>
    <w:rsid w:val="000A22CB"/>
    <w:rsid w:val="000A47BF"/>
    <w:rsid w:val="000F61C5"/>
    <w:rsid w:val="00114463"/>
    <w:rsid w:val="00136DAE"/>
    <w:rsid w:val="00141914"/>
    <w:rsid w:val="00164ADB"/>
    <w:rsid w:val="00167B8F"/>
    <w:rsid w:val="00185858"/>
    <w:rsid w:val="001926C9"/>
    <w:rsid w:val="001B3BF0"/>
    <w:rsid w:val="001B5593"/>
    <w:rsid w:val="001D1050"/>
    <w:rsid w:val="001F2E11"/>
    <w:rsid w:val="002250C1"/>
    <w:rsid w:val="0029182C"/>
    <w:rsid w:val="00291E54"/>
    <w:rsid w:val="00297930"/>
    <w:rsid w:val="002A6310"/>
    <w:rsid w:val="002B075B"/>
    <w:rsid w:val="002C2602"/>
    <w:rsid w:val="00310E02"/>
    <w:rsid w:val="00322F7D"/>
    <w:rsid w:val="003540F8"/>
    <w:rsid w:val="00355F2B"/>
    <w:rsid w:val="00356644"/>
    <w:rsid w:val="003654A7"/>
    <w:rsid w:val="00372310"/>
    <w:rsid w:val="00396C23"/>
    <w:rsid w:val="003A2A73"/>
    <w:rsid w:val="003A7EC9"/>
    <w:rsid w:val="003B51F9"/>
    <w:rsid w:val="003D0B13"/>
    <w:rsid w:val="003D369F"/>
    <w:rsid w:val="003D7BA0"/>
    <w:rsid w:val="003F3EDB"/>
    <w:rsid w:val="003F56AD"/>
    <w:rsid w:val="0041696D"/>
    <w:rsid w:val="004269B2"/>
    <w:rsid w:val="00475AD8"/>
    <w:rsid w:val="00492077"/>
    <w:rsid w:val="004A5A25"/>
    <w:rsid w:val="004A7B33"/>
    <w:rsid w:val="004B1C2A"/>
    <w:rsid w:val="004B5D83"/>
    <w:rsid w:val="004C51EE"/>
    <w:rsid w:val="004D6B57"/>
    <w:rsid w:val="004F2BE8"/>
    <w:rsid w:val="00525ED3"/>
    <w:rsid w:val="00547B18"/>
    <w:rsid w:val="0059054D"/>
    <w:rsid w:val="00590711"/>
    <w:rsid w:val="005A5EE8"/>
    <w:rsid w:val="005C27FF"/>
    <w:rsid w:val="005C45C1"/>
    <w:rsid w:val="005C7E54"/>
    <w:rsid w:val="005D6CE1"/>
    <w:rsid w:val="005F5756"/>
    <w:rsid w:val="00605E7D"/>
    <w:rsid w:val="00624B26"/>
    <w:rsid w:val="00646C62"/>
    <w:rsid w:val="0065765E"/>
    <w:rsid w:val="00674FE5"/>
    <w:rsid w:val="006C0B57"/>
    <w:rsid w:val="006C2C21"/>
    <w:rsid w:val="006D2F06"/>
    <w:rsid w:val="006E169E"/>
    <w:rsid w:val="006E17A6"/>
    <w:rsid w:val="006F4DE1"/>
    <w:rsid w:val="006F6D0C"/>
    <w:rsid w:val="00700319"/>
    <w:rsid w:val="0071491C"/>
    <w:rsid w:val="00716267"/>
    <w:rsid w:val="00727B10"/>
    <w:rsid w:val="00731BB7"/>
    <w:rsid w:val="00746518"/>
    <w:rsid w:val="0074752A"/>
    <w:rsid w:val="00764BFD"/>
    <w:rsid w:val="007D11D2"/>
    <w:rsid w:val="007E1326"/>
    <w:rsid w:val="007E1439"/>
    <w:rsid w:val="007F0853"/>
    <w:rsid w:val="007F7055"/>
    <w:rsid w:val="008108A9"/>
    <w:rsid w:val="008470F1"/>
    <w:rsid w:val="00852638"/>
    <w:rsid w:val="0087020C"/>
    <w:rsid w:val="00871DF5"/>
    <w:rsid w:val="008813E9"/>
    <w:rsid w:val="008B18F1"/>
    <w:rsid w:val="008B1CB6"/>
    <w:rsid w:val="0092702B"/>
    <w:rsid w:val="00955A08"/>
    <w:rsid w:val="00977C89"/>
    <w:rsid w:val="009A0123"/>
    <w:rsid w:val="009B5B12"/>
    <w:rsid w:val="009D31E7"/>
    <w:rsid w:val="009E0C43"/>
    <w:rsid w:val="00A05B17"/>
    <w:rsid w:val="00A27139"/>
    <w:rsid w:val="00A30F90"/>
    <w:rsid w:val="00A3113F"/>
    <w:rsid w:val="00A337F9"/>
    <w:rsid w:val="00A81D68"/>
    <w:rsid w:val="00A858A3"/>
    <w:rsid w:val="00A8773C"/>
    <w:rsid w:val="00A97664"/>
    <w:rsid w:val="00AB02BE"/>
    <w:rsid w:val="00AB7404"/>
    <w:rsid w:val="00AE4BC7"/>
    <w:rsid w:val="00B007B7"/>
    <w:rsid w:val="00B048EB"/>
    <w:rsid w:val="00B06B0D"/>
    <w:rsid w:val="00B10ED8"/>
    <w:rsid w:val="00B20809"/>
    <w:rsid w:val="00B26C20"/>
    <w:rsid w:val="00B372A1"/>
    <w:rsid w:val="00B46B62"/>
    <w:rsid w:val="00B51DEF"/>
    <w:rsid w:val="00B76E7B"/>
    <w:rsid w:val="00BA54E3"/>
    <w:rsid w:val="00BB3AE8"/>
    <w:rsid w:val="00BE6756"/>
    <w:rsid w:val="00C01DF9"/>
    <w:rsid w:val="00C11B04"/>
    <w:rsid w:val="00C20DB6"/>
    <w:rsid w:val="00C23424"/>
    <w:rsid w:val="00C258B4"/>
    <w:rsid w:val="00C41109"/>
    <w:rsid w:val="00C519AC"/>
    <w:rsid w:val="00C612F8"/>
    <w:rsid w:val="00C72DEE"/>
    <w:rsid w:val="00C82CD1"/>
    <w:rsid w:val="00C91F50"/>
    <w:rsid w:val="00C9780A"/>
    <w:rsid w:val="00CA263F"/>
    <w:rsid w:val="00CA603D"/>
    <w:rsid w:val="00CB2037"/>
    <w:rsid w:val="00CB2775"/>
    <w:rsid w:val="00CB5506"/>
    <w:rsid w:val="00CF6AF5"/>
    <w:rsid w:val="00D23491"/>
    <w:rsid w:val="00D800EF"/>
    <w:rsid w:val="00DB3E35"/>
    <w:rsid w:val="00DC1BA8"/>
    <w:rsid w:val="00E04C79"/>
    <w:rsid w:val="00E124AD"/>
    <w:rsid w:val="00E16C56"/>
    <w:rsid w:val="00E2325A"/>
    <w:rsid w:val="00E3031B"/>
    <w:rsid w:val="00E60515"/>
    <w:rsid w:val="00E66A13"/>
    <w:rsid w:val="00EB1213"/>
    <w:rsid w:val="00EB3A67"/>
    <w:rsid w:val="00EC35F9"/>
    <w:rsid w:val="00ED40D8"/>
    <w:rsid w:val="00EF7096"/>
    <w:rsid w:val="00F0652D"/>
    <w:rsid w:val="00F43FC3"/>
    <w:rsid w:val="00F656CE"/>
    <w:rsid w:val="00F70FED"/>
    <w:rsid w:val="00F87C7C"/>
    <w:rsid w:val="00FB7FA5"/>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i/>
      <w:iCs/>
      <w:lang w:val="lt-LT"/>
    </w:rPr>
  </w:style>
  <w:style w:type="paragraph" w:styleId="Heading2">
    <w:name w:val="heading 2"/>
    <w:basedOn w:val="Normal"/>
    <w:next w:val="Normal"/>
    <w:qFormat/>
    <w:pPr>
      <w:keepNext/>
      <w:ind w:firstLine="720"/>
      <w:outlineLvl w:val="1"/>
    </w:pPr>
    <w:rPr>
      <w:i/>
      <w:iCs/>
      <w:lang w:val="lt-LT"/>
    </w:rPr>
  </w:style>
  <w:style w:type="paragraph" w:styleId="Heading3">
    <w:name w:val="heading 3"/>
    <w:basedOn w:val="Normal"/>
    <w:next w:val="Normal"/>
    <w:qFormat/>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lang w:val="lt-LT"/>
    </w:rPr>
  </w:style>
  <w:style w:type="paragraph" w:styleId="BodyTextIndent">
    <w:name w:val="Body Text Indent"/>
    <w:basedOn w:val="Normal"/>
    <w:link w:val="BodyTextIndentChar"/>
    <w:pPr>
      <w:ind w:left="360"/>
    </w:pPr>
    <w:rPr>
      <w:b/>
      <w:bCs/>
      <w:lang/>
    </w:rPr>
  </w:style>
  <w:style w:type="paragraph" w:styleId="BodyText">
    <w:name w:val="Body Text"/>
    <w:basedOn w:val="Normal"/>
    <w:rPr>
      <w:b/>
      <w:bCs/>
      <w:lang w:val="lt-LT"/>
    </w:rPr>
  </w:style>
  <w:style w:type="paragraph" w:styleId="BodyTextIndent2">
    <w:name w:val="Body Text Indent 2"/>
    <w:basedOn w:val="Normal"/>
    <w:pPr>
      <w:ind w:left="720"/>
    </w:pPr>
    <w:rPr>
      <w:i/>
      <w:iCs/>
      <w:lang w:val="lt-L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lang w:val="lt-LT"/>
    </w:rPr>
  </w:style>
  <w:style w:type="paragraph" w:styleId="BodyTextIndent3">
    <w:name w:val="Body Text Indent 3"/>
    <w:basedOn w:val="Normal"/>
    <w:pPr>
      <w:ind w:left="5040" w:hanging="4320"/>
      <w:jc w:val="both"/>
    </w:pPr>
    <w:rPr>
      <w:lang w:val="lt-LT"/>
    </w:rPr>
  </w:style>
  <w:style w:type="paragraph" w:customStyle="1" w:styleId="WW-BodyText2">
    <w:name w:val="WW-Body Text 2"/>
    <w:basedOn w:val="Normal"/>
    <w:pPr>
      <w:suppressAutoHyphens/>
      <w:jc w:val="both"/>
    </w:pPr>
    <w:rPr>
      <w:rFonts w:ascii="Century Gothic" w:hAnsi="Century Gothic"/>
      <w:sz w:val="22"/>
      <w:lang w:eastAsia="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BodyText3">
    <w:name w:val="Body Text 3"/>
    <w:basedOn w:val="Normal"/>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8169</Words>
  <Characters>4657</Characters>
  <Application>Microsoft Office Word</Application>
  <DocSecurity>0</DocSecurity>
  <Lines>38</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12801</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3</cp:revision>
  <cp:lastPrinted>2016-02-06T18:09:00Z</cp:lastPrinted>
  <dcterms:created xsi:type="dcterms:W3CDTF">2022-12-19T11:37:00Z</dcterms:created>
  <dcterms:modified xsi:type="dcterms:W3CDTF">2022-12-19T11:40:00Z</dcterms:modified>
</cp:coreProperties>
</file>